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4A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ascii="宋体" w:hAnsi="宋体" w:eastAsia="宋体" w:cs="宋体"/>
          <w:i w:val="0"/>
          <w:iCs w:val="0"/>
          <w:caps w:val="0"/>
          <w:color w:val="000000"/>
          <w:spacing w:val="0"/>
          <w:sz w:val="24"/>
          <w:szCs w:val="24"/>
        </w:rPr>
      </w:pPr>
      <w:r>
        <w:rPr>
          <w:rStyle w:val="5"/>
          <w:rFonts w:ascii="微软雅黑" w:hAnsi="微软雅黑" w:eastAsia="微软雅黑" w:cs="微软雅黑"/>
          <w:i w:val="0"/>
          <w:iCs w:val="0"/>
          <w:caps w:val="0"/>
          <w:color w:val="000000"/>
          <w:spacing w:val="0"/>
          <w:sz w:val="21"/>
          <w:szCs w:val="21"/>
          <w:bdr w:val="none" w:color="auto" w:sz="0" w:space="0"/>
          <w:shd w:val="clear" w:fill="FFFFFF"/>
        </w:rPr>
        <w:t>附件</w:t>
      </w:r>
    </w:p>
    <w:p w14:paraId="5234F6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center"/>
        <w:rPr>
          <w:rFonts w:hint="eastAsia" w:ascii="宋体" w:hAnsi="宋体" w:eastAsia="宋体" w:cs="宋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1"/>
          <w:szCs w:val="21"/>
          <w:bdr w:val="none" w:color="auto" w:sz="0" w:space="0"/>
          <w:shd w:val="clear" w:fill="FFFFFF"/>
        </w:rPr>
        <w:t>2024年下半年公开考试招聘事业单位工作人员邻水考点资格复审人员名单</w:t>
      </w:r>
    </w:p>
    <w:tbl>
      <w:tblPr>
        <w:tblW w:w="15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6"/>
        <w:gridCol w:w="1817"/>
        <w:gridCol w:w="3156"/>
        <w:gridCol w:w="1056"/>
        <w:gridCol w:w="1202"/>
        <w:gridCol w:w="1130"/>
        <w:gridCol w:w="1130"/>
        <w:gridCol w:w="1752"/>
        <w:gridCol w:w="1670"/>
        <w:gridCol w:w="756"/>
        <w:gridCol w:w="959"/>
        <w:gridCol w:w="636"/>
      </w:tblGrid>
      <w:tr w14:paraId="3626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64"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52A0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序号</w:t>
            </w:r>
          </w:p>
        </w:tc>
        <w:tc>
          <w:tcPr>
            <w:tcW w:w="0" w:type="auto"/>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2C859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准考证号</w:t>
            </w:r>
          </w:p>
        </w:tc>
        <w:tc>
          <w:tcPr>
            <w:tcW w:w="0" w:type="auto"/>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303CEA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报考单位</w:t>
            </w:r>
          </w:p>
        </w:tc>
        <w:tc>
          <w:tcPr>
            <w:tcW w:w="0" w:type="auto"/>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41F9E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岗位名称</w:t>
            </w:r>
          </w:p>
        </w:tc>
        <w:tc>
          <w:tcPr>
            <w:tcW w:w="0" w:type="auto"/>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704E8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岗位编码</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5DB07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《公共基础知识》</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0B1DF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《综合能力测试》</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7AD33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《卫生公共基础（不含中医）》</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234AE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《卫生公共基础（含中医）》</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75934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政策性加分</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7047C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笔试总成绩</w:t>
            </w:r>
          </w:p>
        </w:tc>
        <w:tc>
          <w:tcPr>
            <w:tcW w:w="0" w:type="auto"/>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70485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排名</w:t>
            </w:r>
          </w:p>
        </w:tc>
      </w:tr>
      <w:tr w14:paraId="6D53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0119D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6D663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2411140205528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D2E5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邻水县社会工作服务中心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68CE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839D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21407001</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95E8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67.0</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DC43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75.5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AE49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12C4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9912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3680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72.1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306D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7D6F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A50A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1ADB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2411140205230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3EAE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邻水县社会工作服务中心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8F61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7537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21407001</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08D9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63.0</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33BD5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74</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0D7D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24BF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9071B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D3E6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69.6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3456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14:paraId="6D51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69439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20A70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2411140205627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5388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邻水县社会工作服务中心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9F68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3EDD0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21407001</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4F306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56.2</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70EA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70</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F0A5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B01A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1D6E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F893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64.48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57A9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465F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1F146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4485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2411140205803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1F68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邻水县融媒体中心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DEE5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编辑</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A099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21407002</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1D53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48.2</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0724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57.5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9232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862E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25EF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4D40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53.78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47BD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6D06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0524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C0C9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2411140206811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6809E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1B87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832E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33B34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67.0</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5570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75.5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D251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138B1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48DC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AB65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72.1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23E9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7017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364A2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673F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2411140206316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DF2C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BFAB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1A3E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8447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68.4</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13FF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73.5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A380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742D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0647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1443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71.46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6DC8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14:paraId="5532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31165E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6AB1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2411140205822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7BFE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F70E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4713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025B9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60.0</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9720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76.5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FC0C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0C65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A2664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B529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69.9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F042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12C4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63F86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CE37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2411140207026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A1B8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55B1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D383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168A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75.8</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54C3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A261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C012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E3A5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E3C4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69.02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2502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w:t>
            </w:r>
          </w:p>
        </w:tc>
      </w:tr>
      <w:tr w14:paraId="02A5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7E099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8AE1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2411140207019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684B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775F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196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35697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74.4</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1195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57</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16E4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07F54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E977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7698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67.96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BCF0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w:t>
            </w:r>
          </w:p>
        </w:tc>
      </w:tr>
      <w:tr w14:paraId="2EDE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858E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1DE8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2411140206807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EC5C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邻水县统战工作信息中心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F8FC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DE73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21407003</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80E1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67.6</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7682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67.5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5631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811A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C1B1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3C85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67.54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93D55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w:t>
            </w:r>
          </w:p>
        </w:tc>
      </w:tr>
      <w:tr w14:paraId="3254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766F5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F871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2411140207106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E021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邻水县第二中学</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63FE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图书管理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A328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21407004</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B344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53.8</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F1550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69</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505D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69524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538D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1A62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62.92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25997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7A1E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7F689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BB1FB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2411140207103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FD43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邻水县第二中学</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8292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图书管理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F339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21407004</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08F2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64.6</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92B5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59.5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0E8D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879C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8120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B6C9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61.54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5F2B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14:paraId="2FBB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18B72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6FB66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2411140207102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3644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邻水县第二中学</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3EF1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图书管理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F8F6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21407004</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DFA8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60.8</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129B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61.5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6594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C38A2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3F90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D992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61.22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A87D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22AB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799E8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FDCA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2411140302514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23DD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A391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公共卫生</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34F9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9EF5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F2E3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C8C0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DF04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EAB6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323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83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2061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75B5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5C6122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D185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2411140302521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0429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5FE5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公共卫生</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F4CA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3F90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311D6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2E13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15E3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AC1D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94A8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5115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14:paraId="595F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BD19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8BB9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2411140302515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CC88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ACD8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公共卫生</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9A98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21407005</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697E2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5B69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DD26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60.0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C65A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52F1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432A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CCE7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5960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0D5B4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078A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2411140302529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5E97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982A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A8D3D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21407006</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EDBE7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897A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F78D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65.0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81FA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D819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B74F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9AE6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34EF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21FA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6E2F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2411140302602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BFBA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E846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AB9E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21407006</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0C4A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CAF5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60EB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5802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B91A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B857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A5C82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14:paraId="4C0E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63D44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3D38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2411140302524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518A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邻水县疾病预防控制中心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8FD9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2138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21407006</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7A28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5205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15C3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58.0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E713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2FFB6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2856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0726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050F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7EE6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BFA6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2411140302705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5AE9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D0B02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1F18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1341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5749D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3D290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75.0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645C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8DF6F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E79C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1E18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1A2F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6022C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6E52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2411140302803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7C5D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064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7B57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8AE6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ED4D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4DE4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70.0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F5BF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3A41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F7A6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1C5E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14:paraId="391C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23EDE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58DB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2411140302813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494E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5E12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35DBF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11A6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0EFA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6CF2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69.0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902F4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D022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58C7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43F6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786F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0757C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FD25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2411140302615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242C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2507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E20C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2541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4138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35DC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65.0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EED9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1888E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400E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9430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w:t>
            </w:r>
          </w:p>
        </w:tc>
      </w:tr>
      <w:tr w14:paraId="5CD3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7C0DB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CB26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2411140302616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BC45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7A9C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8B2A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F855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215A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CF33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70498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2943C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1466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19C3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w:t>
            </w:r>
          </w:p>
        </w:tc>
      </w:tr>
      <w:tr w14:paraId="3BB87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068D8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382A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2411140302618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5A31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邻水县兴仁镇中心卫生院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A32F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4D37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21407007</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750A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9840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FA2C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C72F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775A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3FCF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9CBF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w:t>
            </w:r>
          </w:p>
        </w:tc>
      </w:tr>
      <w:tr w14:paraId="187B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7FD43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D8B1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2411140303103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F042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0F38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AFAB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9B74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A07C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B771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70.0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809C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948B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ED85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70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ABE6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5578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05AD4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58BC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2411140303201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ED4E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C8B5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4BEF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F225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9FC1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B74D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0E10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E033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45CE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2075A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14:paraId="4D80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0D78D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301F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2411140302923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854F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5033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0238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B746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3A935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B3608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D17F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E494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06848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081A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0597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371CE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EDB63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2411140303021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DE538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8FE9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56B3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35921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964C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3B4008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9D2D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78E0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D98A0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AC6B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3B19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DEE2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1E45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2411140303124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3A64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A1F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5BAA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6DB9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E159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5800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07A5B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9AE0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CE5A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E623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6E6F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B12CF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7548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91D5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邻水县高滩镇中心卫生院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8D7A4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6C66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21407008</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4588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1CD4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1707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408B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9C76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E1E1C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DA98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1E1D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2C306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E641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A8FF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邻水县鼎屏镇社区卫生服务中心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894A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儿科</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D77DC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21407009</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37BE2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8D16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425B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51.0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66EC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AC8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2318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48AC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4B24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D2B1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1A66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2411140303223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33B8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邻水县鼎屏镇社区卫生服务中心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1552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儿科</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4E70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21407009</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CA48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1A9B7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0842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51.0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87A4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88C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E016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ADA8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3CD6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D4626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9CD4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33C8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邻水县八耳镇卫生院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E581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5709F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21407010</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05B7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99BF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CD13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47.0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23A7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13BA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B456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EEC0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2186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13A11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969C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2411140303302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3F35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邻水县合流镇卫生院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7D91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FC2B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21407011</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125CB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6D67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0DDA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60.0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955E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F454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8DA4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F974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6D75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2E32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EF44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2411140303307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DDCF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邻水县合流镇卫生院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9759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6F575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21407011</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80F25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BC40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7364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56.0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0255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B8FF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4CFF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8D3B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14:paraId="748E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75F94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7BD9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2411140303230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55FE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邻水县合流镇卫生院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4135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8C22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21407011</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8991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C140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750C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92F9F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37E1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3AC1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F900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35F3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5E231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7DFE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2411140303314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D76A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邻水县柑子镇卫生院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AEEB1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口腔</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3EAE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21407012</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F69C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9235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6CE8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56.0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C475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620E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9A76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8816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3955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0B12E4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9F9E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2411140303313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259BF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邻水县柑子镇卫生院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D1C05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口腔</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474A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21407012</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8DB3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04813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5041F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9F86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F9AE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D122E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73B3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14:paraId="711A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3F057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8B86A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2411140303317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ED86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邻水县柑子镇卫生院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0877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口腔</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9FE1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21407012</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27CF3B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745FD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5CCB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48.0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DAF3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084FB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BCF0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0E46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r w14:paraId="120D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4C928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4C25C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2411140303630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70A0E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邻水县黎家镇卫生院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12106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中医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301FC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21407013</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596A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4DE9B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13A8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0E50C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67.0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8DC5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A7C7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8C10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1</w:t>
            </w:r>
          </w:p>
        </w:tc>
      </w:tr>
      <w:tr w14:paraId="20FB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79F97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448A3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2411140303707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0CC97A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邻水县黎家镇卫生院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36957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中医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1B9A0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21407013</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2595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FB79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1579F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33195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92E1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4A1F4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64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C47CD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w:t>
            </w:r>
          </w:p>
        </w:tc>
      </w:tr>
      <w:tr w14:paraId="3C70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bottom"/>
          </w:tcPr>
          <w:p w14:paraId="2F82F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43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25C1E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2411140303713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193FB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邻水县黎家镇卫生院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41818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中医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075D7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21407013</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667C5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35E0C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tcMar>
              <w:left w:w="108" w:type="dxa"/>
              <w:right w:w="108" w:type="dxa"/>
            </w:tcMar>
            <w:vAlign w:val="center"/>
          </w:tcPr>
          <w:p w14:paraId="3DC59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14:paraId="53D3F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59.0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BDF0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 </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3B102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59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AA62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aps w:val="0"/>
                <w:color w:val="000000"/>
                <w:spacing w:val="0"/>
                <w:sz w:val="21"/>
                <w:szCs w:val="21"/>
                <w:bdr w:val="none" w:color="auto" w:sz="0" w:space="0"/>
              </w:rPr>
              <w:t>3</w:t>
            </w:r>
          </w:p>
        </w:tc>
      </w:tr>
    </w:tbl>
    <w:p w14:paraId="7C6148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A2140"/>
    <w:rsid w:val="7C9A2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2024-12-18T05:38:00Z</dcterms:created>
  <dc:creator>江流儿</dc:creator>
  <cp:lastModifiedBy>江流儿</cp:lastModifiedBy>
  <dcterms:modified xsi:type="dcterms:W3CDTF">2024-12-18T05:38:25Z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3C923B0F0429409482BB717ECBD6BA3A_11</vt:lpwstr>
  </property>
</Properties>
</file>