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/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重庆市属事业单位202</w:t>
      </w:r>
      <w:r>
        <w:rPr>
          <w:rFonts w:hint="eastAsia"/>
          <w:b/>
          <w:sz w:val="30"/>
          <w:szCs w:val="30"/>
          <w:lang w:val="en-US" w:eastAsia="zh-CN"/>
        </w:rPr>
        <w:t>4</w:t>
      </w:r>
      <w:r>
        <w:rPr>
          <w:rFonts w:hint="eastAsia"/>
          <w:b/>
          <w:sz w:val="30"/>
          <w:szCs w:val="30"/>
        </w:rPr>
        <w:t>年第</w:t>
      </w:r>
      <w:r>
        <w:rPr>
          <w:rFonts w:hint="eastAsia"/>
          <w:b/>
          <w:sz w:val="30"/>
          <w:szCs w:val="30"/>
          <w:lang w:val="en-US" w:eastAsia="zh-CN"/>
        </w:rPr>
        <w:t>四</w:t>
      </w:r>
      <w:r>
        <w:rPr>
          <w:rFonts w:hint="eastAsia"/>
          <w:b/>
          <w:sz w:val="30"/>
          <w:szCs w:val="30"/>
        </w:rPr>
        <w:t>季度公开招聘工作人员（</w:t>
      </w:r>
      <w:r>
        <w:rPr>
          <w:rFonts w:hint="eastAsia"/>
          <w:b/>
          <w:sz w:val="30"/>
          <w:szCs w:val="30"/>
          <w:lang w:val="en-US" w:eastAsia="zh-CN"/>
        </w:rPr>
        <w:t>重庆青年职业技术学院</w:t>
      </w:r>
      <w:r>
        <w:rPr>
          <w:rFonts w:hint="eastAsia"/>
          <w:b/>
          <w:sz w:val="30"/>
          <w:szCs w:val="30"/>
        </w:rPr>
        <w:t>）资格复审材料要求</w:t>
      </w:r>
    </w:p>
    <w:p>
      <w:pPr>
        <w:spacing w:line="360" w:lineRule="auto"/>
        <w:ind w:firstLine="600" w:firstLineChars="200"/>
        <w:jc w:val="left"/>
        <w:rPr>
          <w:sz w:val="30"/>
          <w:szCs w:val="30"/>
        </w:rPr>
      </w:pPr>
    </w:p>
    <w:p>
      <w:pPr>
        <w:spacing w:line="360" w:lineRule="auto"/>
        <w:ind w:firstLine="600" w:firstLineChars="200"/>
        <w:jc w:val="left"/>
        <w:rPr>
          <w:rFonts w:hint="default" w:eastAsiaTheme="minor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</w:rPr>
        <w:t>1.</w:t>
      </w:r>
      <w:r>
        <w:rPr>
          <w:rFonts w:hint="eastAsia"/>
        </w:rPr>
        <w:t xml:space="preserve"> </w:t>
      </w:r>
      <w:r>
        <w:rPr>
          <w:rFonts w:hint="eastAsia"/>
          <w:sz w:val="30"/>
          <w:szCs w:val="30"/>
        </w:rPr>
        <w:t>身份证原件</w:t>
      </w:r>
      <w:r>
        <w:rPr>
          <w:rFonts w:hint="eastAsia"/>
          <w:sz w:val="30"/>
          <w:szCs w:val="30"/>
          <w:lang w:val="en-US" w:eastAsia="zh-CN"/>
        </w:rPr>
        <w:t>及正反两面复印件（复印在一页中）。</w:t>
      </w:r>
    </w:p>
    <w:p>
      <w:pPr>
        <w:spacing w:line="360" w:lineRule="auto"/>
        <w:ind w:firstLine="600" w:firstLineChars="200"/>
        <w:jc w:val="left"/>
        <w:rPr>
          <w:sz w:val="30"/>
          <w:szCs w:val="30"/>
        </w:rPr>
      </w:pPr>
      <w:r>
        <w:rPr>
          <w:rFonts w:hint="eastAsia"/>
          <w:sz w:val="30"/>
          <w:szCs w:val="30"/>
          <w:lang w:val="en-US" w:eastAsia="zh-CN"/>
        </w:rPr>
        <w:t>2</w:t>
      </w:r>
      <w:r>
        <w:rPr>
          <w:rFonts w:hint="eastAsia"/>
          <w:sz w:val="30"/>
          <w:szCs w:val="30"/>
        </w:rPr>
        <w:t>.从高中毕业后</w:t>
      </w:r>
      <w:r>
        <w:rPr>
          <w:rFonts w:hint="eastAsia"/>
          <w:sz w:val="30"/>
          <w:szCs w:val="30"/>
          <w:lang w:eastAsia="zh-CN"/>
        </w:rPr>
        <w:t>（</w:t>
      </w:r>
      <w:r>
        <w:rPr>
          <w:rFonts w:hint="eastAsia"/>
          <w:sz w:val="30"/>
          <w:szCs w:val="30"/>
          <w:lang w:val="en-US" w:eastAsia="zh-CN"/>
        </w:rPr>
        <w:t>不含高中</w:t>
      </w:r>
      <w:r>
        <w:rPr>
          <w:rFonts w:hint="eastAsia"/>
          <w:sz w:val="30"/>
          <w:szCs w:val="30"/>
          <w:lang w:eastAsia="zh-CN"/>
        </w:rPr>
        <w:t>）</w:t>
      </w:r>
      <w:r>
        <w:rPr>
          <w:rFonts w:hint="eastAsia"/>
          <w:sz w:val="30"/>
          <w:szCs w:val="30"/>
        </w:rPr>
        <w:t>各层次的毕业证、学位证</w:t>
      </w:r>
      <w:r>
        <w:rPr>
          <w:rFonts w:hint="eastAsia"/>
          <w:sz w:val="30"/>
          <w:szCs w:val="30"/>
          <w:lang w:val="en-US" w:eastAsia="zh-CN"/>
        </w:rPr>
        <w:t>原件及复印件</w:t>
      </w:r>
      <w:r>
        <w:rPr>
          <w:rFonts w:hint="eastAsia"/>
          <w:sz w:val="30"/>
          <w:szCs w:val="30"/>
        </w:rPr>
        <w:t>。</w:t>
      </w:r>
    </w:p>
    <w:p>
      <w:pPr>
        <w:spacing w:line="360" w:lineRule="auto"/>
        <w:ind w:firstLine="600" w:firstLineChars="200"/>
        <w:jc w:val="left"/>
        <w:rPr>
          <w:sz w:val="30"/>
          <w:szCs w:val="30"/>
        </w:rPr>
      </w:pPr>
      <w:r>
        <w:rPr>
          <w:rFonts w:hint="eastAsia"/>
          <w:sz w:val="30"/>
          <w:szCs w:val="30"/>
          <w:lang w:val="en-US" w:eastAsia="zh-CN"/>
        </w:rPr>
        <w:t>3</w:t>
      </w:r>
      <w:r>
        <w:rPr>
          <w:rFonts w:hint="eastAsia"/>
          <w:sz w:val="30"/>
          <w:szCs w:val="30"/>
        </w:rPr>
        <w:t>.学信网学历证书电子注册备案表</w:t>
      </w:r>
      <w:r>
        <w:rPr>
          <w:rFonts w:hint="eastAsia"/>
          <w:sz w:val="30"/>
          <w:szCs w:val="30"/>
          <w:lang w:eastAsia="zh-CN"/>
        </w:rPr>
        <w:t>、</w:t>
      </w:r>
      <w:r>
        <w:rPr>
          <w:rFonts w:hint="eastAsia"/>
          <w:sz w:val="30"/>
          <w:szCs w:val="30"/>
        </w:rPr>
        <w:t>学位认证报告（http://chsi.com.cn）。</w:t>
      </w:r>
      <w:bookmarkStart w:id="0" w:name="_GoBack"/>
      <w:bookmarkEnd w:id="0"/>
    </w:p>
    <w:p>
      <w:pPr>
        <w:spacing w:line="360" w:lineRule="auto"/>
        <w:ind w:firstLine="600" w:firstLineChars="200"/>
        <w:jc w:val="left"/>
        <w:rPr>
          <w:sz w:val="30"/>
          <w:szCs w:val="30"/>
        </w:rPr>
      </w:pPr>
      <w:r>
        <w:rPr>
          <w:rFonts w:hint="eastAsia"/>
          <w:sz w:val="30"/>
          <w:szCs w:val="30"/>
          <w:lang w:val="en-US" w:eastAsia="zh-CN"/>
        </w:rPr>
        <w:t>4</w:t>
      </w:r>
      <w:r>
        <w:rPr>
          <w:rFonts w:hint="eastAsia"/>
          <w:sz w:val="30"/>
          <w:szCs w:val="30"/>
        </w:rPr>
        <w:t>.</w:t>
      </w:r>
      <w:r>
        <w:rPr>
          <w:rFonts w:hint="eastAsia"/>
        </w:rPr>
        <w:t xml:space="preserve"> </w:t>
      </w:r>
      <w:r>
        <w:rPr>
          <w:rFonts w:hint="eastAsia"/>
          <w:sz w:val="30"/>
          <w:szCs w:val="30"/>
        </w:rPr>
        <w:t>属机关事业单位正式工作人员的须提供《机关事业单位工作人员诚信应聘承诺》（附件2）。</w:t>
      </w:r>
    </w:p>
    <w:p>
      <w:pPr>
        <w:spacing w:line="360" w:lineRule="auto"/>
        <w:ind w:firstLine="600" w:firstLineChars="200"/>
        <w:jc w:val="left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  <w:lang w:val="en-US" w:eastAsia="zh-CN"/>
        </w:rPr>
        <w:t>5</w:t>
      </w:r>
      <w:r>
        <w:rPr>
          <w:rFonts w:hint="eastAsia"/>
          <w:sz w:val="30"/>
          <w:szCs w:val="30"/>
        </w:rPr>
        <w:t>.报考岗位要求的</w:t>
      </w:r>
      <w:r>
        <w:rPr>
          <w:rFonts w:hint="eastAsia"/>
          <w:sz w:val="30"/>
          <w:szCs w:val="30"/>
          <w:lang w:val="en-US" w:eastAsia="zh-CN"/>
        </w:rPr>
        <w:t>其他</w:t>
      </w:r>
      <w:r>
        <w:rPr>
          <w:rFonts w:hint="eastAsia"/>
          <w:sz w:val="30"/>
          <w:szCs w:val="30"/>
        </w:rPr>
        <w:t>证明材料</w:t>
      </w:r>
      <w:r>
        <w:rPr>
          <w:rFonts w:hint="eastAsia"/>
          <w:sz w:val="30"/>
          <w:szCs w:val="30"/>
          <w:lang w:eastAsia="zh-CN"/>
        </w:rPr>
        <w:t>（</w:t>
      </w:r>
      <w:r>
        <w:rPr>
          <w:rFonts w:hint="eastAsia"/>
          <w:sz w:val="30"/>
          <w:szCs w:val="30"/>
          <w:lang w:val="en-US" w:eastAsia="zh-CN"/>
        </w:rPr>
        <w:t>党员证明材料需提供近三个月开具的党员证明原件及复印件</w:t>
      </w:r>
      <w:r>
        <w:rPr>
          <w:rFonts w:hint="eastAsia"/>
          <w:sz w:val="30"/>
          <w:szCs w:val="30"/>
          <w:lang w:eastAsia="zh-CN"/>
        </w:rPr>
        <w:t>）</w:t>
      </w:r>
      <w:r>
        <w:rPr>
          <w:rFonts w:hint="eastAsia"/>
          <w:sz w:val="30"/>
          <w:szCs w:val="30"/>
        </w:rPr>
        <w:t>；</w:t>
      </w:r>
    </w:p>
    <w:p>
      <w:pPr>
        <w:spacing w:line="360" w:lineRule="auto"/>
        <w:ind w:firstLine="600" w:firstLineChars="200"/>
        <w:jc w:val="left"/>
        <w:rPr>
          <w:rFonts w:hint="default" w:eastAsiaTheme="minor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6.以“应届毕业生”身份报考人员。2024年毕业生需提交《重庆市属事业单位2024年第四季度公开招聘报名推荐表》（附件1）扫描件。</w:t>
      </w:r>
    </w:p>
    <w:p>
      <w:pPr>
        <w:spacing w:line="360" w:lineRule="auto"/>
        <w:ind w:firstLine="600" w:firstLineChars="200"/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>以上材料</w:t>
      </w:r>
      <w:r>
        <w:rPr>
          <w:rFonts w:hint="eastAsia"/>
          <w:sz w:val="30"/>
          <w:szCs w:val="30"/>
          <w:lang w:val="en-US" w:eastAsia="zh-CN"/>
        </w:rPr>
        <w:t>提交时</w:t>
      </w:r>
      <w:r>
        <w:rPr>
          <w:rFonts w:hint="eastAsia"/>
          <w:sz w:val="30"/>
          <w:szCs w:val="30"/>
        </w:rPr>
        <w:t>按照上述序号</w:t>
      </w:r>
      <w:r>
        <w:rPr>
          <w:rFonts w:hint="eastAsia"/>
          <w:sz w:val="30"/>
          <w:szCs w:val="30"/>
          <w:lang w:val="en-US" w:eastAsia="zh-CN"/>
        </w:rPr>
        <w:t>整理好</w:t>
      </w:r>
      <w:r>
        <w:rPr>
          <w:rFonts w:hint="eastAsia"/>
          <w:sz w:val="30"/>
          <w:szCs w:val="30"/>
        </w:rPr>
        <w:t>。</w:t>
      </w:r>
    </w:p>
    <w:p>
      <w:pPr>
        <w:spacing w:line="360" w:lineRule="auto"/>
        <w:ind w:firstLine="600" w:firstLineChars="200"/>
        <w:jc w:val="left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如有问题请电话咨询。</w:t>
      </w:r>
    </w:p>
    <w:p>
      <w:pPr>
        <w:spacing w:line="360" w:lineRule="auto"/>
        <w:ind w:firstLine="600" w:firstLineChars="200"/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>联系电话：</w:t>
      </w:r>
      <w:r>
        <w:rPr>
          <w:rFonts w:hint="eastAsia"/>
          <w:sz w:val="30"/>
          <w:szCs w:val="30"/>
          <w:lang w:val="en-US" w:eastAsia="zh-CN"/>
        </w:rPr>
        <w:t>88969834</w:t>
      </w:r>
      <w:r>
        <w:rPr>
          <w:rFonts w:hint="eastAsia"/>
          <w:sz w:val="30"/>
          <w:szCs w:val="30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gwNDQxODgyNzIyOWZiYWMzZDI5ZjdkNTk1MDQ4ZWEifQ=="/>
    <w:docVar w:name="KSO_WPS_MARK_KEY" w:val="94244509-caa3-4ccf-a102-b8b0b6282614"/>
  </w:docVars>
  <w:rsids>
    <w:rsidRoot w:val="00F0447C"/>
    <w:rsid w:val="00026FE7"/>
    <w:rsid w:val="000C434E"/>
    <w:rsid w:val="00131138"/>
    <w:rsid w:val="001A496D"/>
    <w:rsid w:val="00207148"/>
    <w:rsid w:val="00215B52"/>
    <w:rsid w:val="002475E4"/>
    <w:rsid w:val="00310D4E"/>
    <w:rsid w:val="00393BA6"/>
    <w:rsid w:val="003A255C"/>
    <w:rsid w:val="00455E0A"/>
    <w:rsid w:val="004679C7"/>
    <w:rsid w:val="004903A1"/>
    <w:rsid w:val="0052668A"/>
    <w:rsid w:val="005F351D"/>
    <w:rsid w:val="0062243C"/>
    <w:rsid w:val="00642692"/>
    <w:rsid w:val="00681F84"/>
    <w:rsid w:val="00771773"/>
    <w:rsid w:val="00911F48"/>
    <w:rsid w:val="009611EA"/>
    <w:rsid w:val="009C0E18"/>
    <w:rsid w:val="009E34E7"/>
    <w:rsid w:val="009F597B"/>
    <w:rsid w:val="00A12886"/>
    <w:rsid w:val="00A32572"/>
    <w:rsid w:val="00A354E6"/>
    <w:rsid w:val="00AF5789"/>
    <w:rsid w:val="00B24E42"/>
    <w:rsid w:val="00B732B5"/>
    <w:rsid w:val="00B841EC"/>
    <w:rsid w:val="00B875BB"/>
    <w:rsid w:val="00BA3806"/>
    <w:rsid w:val="00BA71CB"/>
    <w:rsid w:val="00C1646B"/>
    <w:rsid w:val="00C368AD"/>
    <w:rsid w:val="00C66701"/>
    <w:rsid w:val="00C94F0E"/>
    <w:rsid w:val="00C95A5E"/>
    <w:rsid w:val="00D317CC"/>
    <w:rsid w:val="00E842E7"/>
    <w:rsid w:val="00EF4D3B"/>
    <w:rsid w:val="00F0447C"/>
    <w:rsid w:val="00F24F62"/>
    <w:rsid w:val="00FD18C2"/>
    <w:rsid w:val="00FD261D"/>
    <w:rsid w:val="04DD7743"/>
    <w:rsid w:val="074A2B17"/>
    <w:rsid w:val="09C8585A"/>
    <w:rsid w:val="1AFC3C95"/>
    <w:rsid w:val="1C912C9B"/>
    <w:rsid w:val="1E7622CA"/>
    <w:rsid w:val="290C2741"/>
    <w:rsid w:val="2E7906EA"/>
    <w:rsid w:val="4EED48A9"/>
    <w:rsid w:val="53A851A8"/>
    <w:rsid w:val="678D6E55"/>
    <w:rsid w:val="6A71377F"/>
    <w:rsid w:val="6B464234"/>
    <w:rsid w:val="7A8E1F77"/>
    <w:rsid w:val="7F370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2"/>
    <w:semiHidden/>
    <w:unhideWhenUsed/>
    <w:qFormat/>
    <w:uiPriority w:val="99"/>
    <w:pPr>
      <w:ind w:left="100" w:leftChars="2500"/>
    </w:pPr>
  </w:style>
  <w:style w:type="paragraph" w:styleId="3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Hyperlink"/>
    <w:basedOn w:val="7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9">
    <w:name w:val="批注框文本 Char"/>
    <w:basedOn w:val="7"/>
    <w:link w:val="3"/>
    <w:semiHidden/>
    <w:qFormat/>
    <w:uiPriority w:val="99"/>
    <w:rPr>
      <w:sz w:val="18"/>
      <w:szCs w:val="18"/>
    </w:rPr>
  </w:style>
  <w:style w:type="character" w:customStyle="1" w:styleId="10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11">
    <w:name w:val="页脚 Char"/>
    <w:basedOn w:val="7"/>
    <w:link w:val="4"/>
    <w:qFormat/>
    <w:uiPriority w:val="99"/>
    <w:rPr>
      <w:sz w:val="18"/>
      <w:szCs w:val="18"/>
    </w:rPr>
  </w:style>
  <w:style w:type="character" w:customStyle="1" w:styleId="12">
    <w:name w:val="日期 Char"/>
    <w:basedOn w:val="7"/>
    <w:link w:val="2"/>
    <w:semiHidden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Hewlett-Packard Company</Company>
  <Pages>1</Pages>
  <Words>269</Words>
  <Characters>311</Characters>
  <Lines>3</Lines>
  <Paragraphs>1</Paragraphs>
  <TotalTime>26</TotalTime>
  <ScaleCrop>false</ScaleCrop>
  <LinksUpToDate>false</LinksUpToDate>
  <CharactersWithSpaces>313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2020-08-27T06:10:00Z</dcterms:created>
  <dc:creator>hp</dc:creator>
  <cp:lastModifiedBy>曹娇</cp:lastModifiedBy>
  <cp:lastPrinted>2021-11-26T06:18:00Z</cp:lastPrinted>
  <dcterms:modified xsi:type="dcterms:W3CDTF">2024-12-05T03:22:55Z</dcterms:modified>
  <cp:revision>40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A1FA0F50231D49059AE9E1A7EE391EBA</vt:lpwstr>
  </property>
</Properties>
</file>