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91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4"/>
        <w:gridCol w:w="1843"/>
        <w:gridCol w:w="850"/>
        <w:gridCol w:w="1276"/>
        <w:gridCol w:w="992"/>
        <w:gridCol w:w="10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23" w:type="dxa"/>
            <w:gridSpan w:val="6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方正小标宋_GBK" w:hAnsi="等线" w:eastAsia="方正小标宋_GBK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方正小标宋_GBK" w:hAnsi="等线" w:eastAsia="方正小标宋_GBK" w:cs="宋体"/>
                <w:color w:val="000000"/>
                <w:kern w:val="0"/>
                <w:sz w:val="40"/>
                <w:szCs w:val="40"/>
              </w:rPr>
              <w:t>附件1：</w:t>
            </w:r>
          </w:p>
          <w:p>
            <w:pPr>
              <w:widowControl/>
              <w:spacing w:line="480" w:lineRule="exact"/>
              <w:jc w:val="center"/>
              <w:rPr>
                <w:rFonts w:hint="eastAsia" w:ascii="方正小标宋_GBK" w:hAnsi="等线" w:eastAsia="方正小标宋_GBK" w:cs="宋体"/>
                <w:color w:val="000000"/>
                <w:kern w:val="0"/>
                <w:sz w:val="22"/>
              </w:rPr>
            </w:pPr>
            <w:r>
              <w:rPr>
                <w:rFonts w:hint="eastAsia" w:ascii="方正小标宋_GBK" w:hAnsi="等线" w:eastAsia="方正小标宋_GBK" w:cs="宋体"/>
                <w:color w:val="000000"/>
                <w:kern w:val="0"/>
                <w:sz w:val="40"/>
                <w:szCs w:val="40"/>
              </w:rPr>
              <w:t>重庆市江北区事业单位面向2025届高校毕业生公开招聘工作人员岗位报名情况统计表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3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hAnsi="等线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宋体"/>
                <w:kern w:val="0"/>
                <w:sz w:val="28"/>
                <w:szCs w:val="28"/>
              </w:rPr>
              <w:t>招聘单位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方正黑体_GBK" w:hAnsi="等线" w:eastAsia="方正黑体_GBK" w:cs="宋体"/>
                <w:kern w:val="0"/>
                <w:sz w:val="28"/>
                <w:szCs w:val="28"/>
              </w:rPr>
            </w:pPr>
            <w:r>
              <w:rPr>
                <w:rFonts w:hint="eastAsia" w:ascii="方正黑体_GBK" w:hAnsi="等线" w:eastAsia="方正黑体_GBK" w:cs="宋体"/>
                <w:kern w:val="0"/>
                <w:sz w:val="28"/>
                <w:szCs w:val="28"/>
              </w:rPr>
              <w:t>招聘岗位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hAnsi="等线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2"/>
              </w:rPr>
              <w:t>招聘名额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hAnsi="等线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2"/>
              </w:rPr>
              <w:t>通过资格审查人数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hAnsi="等线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2"/>
              </w:rPr>
              <w:t>是否开展笔试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方正黑体_GBK" w:hAnsi="等线" w:eastAsia="方正黑体_GBK" w:cs="宋体"/>
                <w:color w:val="000000"/>
                <w:kern w:val="0"/>
                <w:sz w:val="22"/>
              </w:rPr>
            </w:pPr>
            <w:r>
              <w:rPr>
                <w:rFonts w:hint="eastAsia" w:ascii="方正黑体_GBK" w:hAnsi="等线" w:eastAsia="方正黑体_GBK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重庆市第十八中学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中学奥数竞赛教练岗位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重庆市第十八中学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中学地理岗位1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申报紧缺开考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重庆市第十八中学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中学地理岗位2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重庆市第十八中学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中学化学岗位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重庆市第十八中学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中学生物岗位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重庆市第十八中学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中学数学岗位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重庆市第十八中学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中学体育岗位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重庆市第十八中学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中学物理岗位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重庆市第十八中学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中学信息技术岗位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重庆市第十八中学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中学音乐岗位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重庆市第十八中学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中学英语岗位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重庆市第十八中学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中学语文岗位1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重庆市第十八中学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中学语文岗位2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重庆市第十八中学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中学政治岗位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重庆市第十八中学（御龙天峰校区）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中学历史岗位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重庆市第十八中学（御龙天峰校区）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中学数学岗位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重庆市第十八中学（御龙天峰校区）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中学体育岗位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重庆市第十八中学（御龙天峰校区）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中学物理岗位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重庆市第十八中学（御龙天峰校区）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中学英语岗位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重庆市第十八中学（御龙天峰校区）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中学语文岗位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重庆市鲁能巴蜀中学校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中学化学岗位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重庆市鲁能巴蜀中学校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中学化学竞赛教练岗位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申报紧缺开考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重庆市鲁能巴蜀中学校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中学历史岗位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重庆市鲁能巴蜀中学校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中学生物岗位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重庆市鲁能巴蜀中学校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中学数学岗位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重庆市鲁能巴蜀中学校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中学物理岗位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重庆市鲁能巴蜀中学校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中学英语岗位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重庆市鲁能巴蜀中学校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中学语文岗位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重庆市鲁能巴蜀中学校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中学政治岗位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重庆八中宏帆中学校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中学地理岗位1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重庆八中宏帆中学校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中学地理岗位2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重庆八中宏帆中学校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中学化学岗位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重庆八中宏帆中学校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中学历史岗位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重庆八中宏帆中学校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中学美育岗位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重庆八中宏帆中学校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中学生物岗位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重庆八中宏帆中学校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中学生物竞赛教练岗位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申报紧缺开考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重庆八中宏帆中学校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中学数学岗位1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重庆八中宏帆中学校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中学数学岗位2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重庆八中宏帆中学校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中学数学竞赛教练岗位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申报紧缺开考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重庆八中宏帆中学校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中学物理岗位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重庆八中宏帆中学校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中学物理竞赛教练岗位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申报紧缺开考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重庆八中宏帆中学校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中学心理健康岗位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重庆八中宏帆中学校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中学英语岗位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重庆八中宏帆中学校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中学语文岗位1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重庆八中宏帆中学校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中学语文岗位2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减少2个招聘名额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重庆八中宏帆中学校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中学政治岗位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重庆市字水中学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中学化学岗位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重庆市字水中学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中学历史岗位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重庆市字水中学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中学生物岗位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重庆市字水中学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中学数学岗位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重庆市字水中学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中学物理岗位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重庆市字水中学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中学音乐岗位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重庆市字水中学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中学英语岗位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重庆市字水中学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中学语文岗位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重庆市字水中学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中学政治岗位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重庆市二0三中学校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高中语文岗位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重庆市二0三中学校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中学心理健康岗位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重庆市蜀都中学校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中学地理岗位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重庆市蜀都中学校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中学数学岗位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重庆市蜀都中学校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中学语文岗位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重庆市望江中学校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高中数学岗位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重庆市望江中学校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高中英语岗位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重庆十八中两江实验中学校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高中化学岗位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重庆十八中两江实验中学校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高中语文岗位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重庆市女子职业高级中学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高中化学岗位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重庆市女子职业高级中学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高中数学岗位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重庆市两江职业教育中心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高中地理岗位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重庆市两江职业教育中心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高中英语岗位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重庆市徐悲鸿中学校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初中数学岗位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重庆市徐悲鸿中学校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初中英语岗位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重庆市徐悲鸿中学校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初中语文岗位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重庆市江北区江北嘴实验学校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初中化学岗位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重庆市江北区江北嘴实验学校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初中数学岗位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重庆市江北区江北嘴实验学校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初中英语岗位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重庆市江北区华渝实验学校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小学语文岗位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重庆市江北区玉带山小学校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小学数学岗位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重庆市江北区玉带山小学校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小学语文岗位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重庆市江北区新村国奥小学校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小学数学岗位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重庆市江北区新村国奥小学校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小学语文岗位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重庆市江北区华新实验小学校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小学数学岗位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重庆市江北区华新实验小学校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小学语文岗位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重庆市江北区鲤鱼池小学校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小学美术岗位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重庆市江北区鲤鱼池小学校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小学语文岗位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重庆市江北区鲤鱼池泽善小学校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小学数学岗位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重庆市江北区鲤鱼池泽善小学校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小学语文岗位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重庆市江北区培新小学校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小学数学岗位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重庆市江北区新村国兴小学校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小学科学岗位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重庆市江北区新村国兴小学校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小学数学岗位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重庆市江北区新村国兴小学校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小学语文岗位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重庆市江北区新村实验小学校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小学科学岗位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重庆市江北区新村实验小学校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小学美术岗位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重庆市江北区新村实验小学校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小学语文岗位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重庆市江北区新村同创小学校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小学数学岗位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重庆市江北区新村同创小学校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小学语文岗位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重庆市江北区新村致远实验小学校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小学语文岗位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重庆市江北区新村幼儿园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学前教育岗位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重庆市江北区莺花巷幼儿园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学前教育岗位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重庆市江北区玉带山幼儿园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学前教育岗位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重庆市红十字会医院（江北区人民医院）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病理科医师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重庆市红十字会医院（江北区人民医院）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急诊医学科医师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重庆市红十字会医院（江北区人民医院）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临床护理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申报紧缺开考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重庆市江北区第二人民医院（重庆市江北区精神卫生中心）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精神科医师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重庆市江北区疾病预防控制中心（重庆市江北区卫生监督所）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公共卫生岗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重庆市江北区疾病预防控制中心（重庆市江北区卫生监督所）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劳动卫生与环境卫生岗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重庆市江北区疾病预防控制中心（重庆市江北区卫生监督所）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流病统计岗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是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重庆市江北区疾病预防控制中心（重庆市江北区卫生监督所）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卫生检验岗1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岗位取消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重庆市江北区疾病预防控制中心（重庆市江北区卫生监督所）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卫生检验岗2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重庆市江北区中医院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妇产科医师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重庆市江北区中医院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临床护理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重庆市江北区中医院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中医医师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重庆市江北区中医院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重症医学科医师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  <w:r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方正仿宋_GBK" w:hAnsi="等线" w:eastAsia="方正仿宋_GBK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hint="eastAsia"/>
        </w:rPr>
      </w:pPr>
    </w:p>
    <w:p>
      <w:pPr>
        <w:widowControl/>
        <w:jc w:val="left"/>
        <w:rPr>
          <w:rFonts w:hint="eastAsia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417" w:bottom="164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AFF"/>
    <w:rsid w:val="000A3DD4"/>
    <w:rsid w:val="000B6EED"/>
    <w:rsid w:val="000D18B2"/>
    <w:rsid w:val="0010121B"/>
    <w:rsid w:val="001766A8"/>
    <w:rsid w:val="001A7EA0"/>
    <w:rsid w:val="001E3F2D"/>
    <w:rsid w:val="002047DC"/>
    <w:rsid w:val="00233B2F"/>
    <w:rsid w:val="002D14EF"/>
    <w:rsid w:val="002D482D"/>
    <w:rsid w:val="00320957"/>
    <w:rsid w:val="00336715"/>
    <w:rsid w:val="003518EF"/>
    <w:rsid w:val="00370B99"/>
    <w:rsid w:val="003901F6"/>
    <w:rsid w:val="00404DC5"/>
    <w:rsid w:val="00413A7C"/>
    <w:rsid w:val="004450A6"/>
    <w:rsid w:val="00455D92"/>
    <w:rsid w:val="004626C9"/>
    <w:rsid w:val="00466020"/>
    <w:rsid w:val="004C6455"/>
    <w:rsid w:val="00530379"/>
    <w:rsid w:val="005949ED"/>
    <w:rsid w:val="005F2C2F"/>
    <w:rsid w:val="006176A4"/>
    <w:rsid w:val="006542E8"/>
    <w:rsid w:val="00684262"/>
    <w:rsid w:val="006B78F6"/>
    <w:rsid w:val="007148DD"/>
    <w:rsid w:val="007211ED"/>
    <w:rsid w:val="00744157"/>
    <w:rsid w:val="0075525D"/>
    <w:rsid w:val="0076160F"/>
    <w:rsid w:val="00773566"/>
    <w:rsid w:val="0077413B"/>
    <w:rsid w:val="007F1521"/>
    <w:rsid w:val="00803E9A"/>
    <w:rsid w:val="008B5F0E"/>
    <w:rsid w:val="008E0923"/>
    <w:rsid w:val="00910183"/>
    <w:rsid w:val="00935AFF"/>
    <w:rsid w:val="00971214"/>
    <w:rsid w:val="00A66AC8"/>
    <w:rsid w:val="00A74AFF"/>
    <w:rsid w:val="00AB02AE"/>
    <w:rsid w:val="00AB6D45"/>
    <w:rsid w:val="00B67F57"/>
    <w:rsid w:val="00BB7044"/>
    <w:rsid w:val="00BD7482"/>
    <w:rsid w:val="00BF0297"/>
    <w:rsid w:val="00C03202"/>
    <w:rsid w:val="00C1784E"/>
    <w:rsid w:val="00C55C79"/>
    <w:rsid w:val="00CC2A8F"/>
    <w:rsid w:val="00CD4F1C"/>
    <w:rsid w:val="00D47C7E"/>
    <w:rsid w:val="00D871A8"/>
    <w:rsid w:val="00DB3B23"/>
    <w:rsid w:val="00DC6A53"/>
    <w:rsid w:val="00E22A8D"/>
    <w:rsid w:val="00E4714D"/>
    <w:rsid w:val="00E725B0"/>
    <w:rsid w:val="00E77117"/>
    <w:rsid w:val="00EA5646"/>
    <w:rsid w:val="00F308E2"/>
    <w:rsid w:val="00F31603"/>
    <w:rsid w:val="00F51817"/>
    <w:rsid w:val="00F914C2"/>
    <w:rsid w:val="00F94BDF"/>
    <w:rsid w:val="00FA0A71"/>
    <w:rsid w:val="00FF22E8"/>
    <w:rsid w:val="01272B3E"/>
    <w:rsid w:val="02380F36"/>
    <w:rsid w:val="03097E3A"/>
    <w:rsid w:val="0818124C"/>
    <w:rsid w:val="0869579A"/>
    <w:rsid w:val="09E61858"/>
    <w:rsid w:val="0A1A6ED4"/>
    <w:rsid w:val="0ABD640E"/>
    <w:rsid w:val="0CFE330D"/>
    <w:rsid w:val="0DDD370A"/>
    <w:rsid w:val="0F5979D6"/>
    <w:rsid w:val="10DB2527"/>
    <w:rsid w:val="14096460"/>
    <w:rsid w:val="14557155"/>
    <w:rsid w:val="15A54EFA"/>
    <w:rsid w:val="16DE17C7"/>
    <w:rsid w:val="1AF534EF"/>
    <w:rsid w:val="1B0B61F3"/>
    <w:rsid w:val="21F546E8"/>
    <w:rsid w:val="22592C50"/>
    <w:rsid w:val="23CB0A19"/>
    <w:rsid w:val="2DDA7995"/>
    <w:rsid w:val="353D6A76"/>
    <w:rsid w:val="38E3319D"/>
    <w:rsid w:val="39CC3218"/>
    <w:rsid w:val="3DCA71F5"/>
    <w:rsid w:val="3EA15AD8"/>
    <w:rsid w:val="406E71F6"/>
    <w:rsid w:val="40732821"/>
    <w:rsid w:val="46CC697B"/>
    <w:rsid w:val="484D205C"/>
    <w:rsid w:val="4B3E3404"/>
    <w:rsid w:val="4B6943C0"/>
    <w:rsid w:val="4B9F39E4"/>
    <w:rsid w:val="4DC07E5A"/>
    <w:rsid w:val="539B1BF2"/>
    <w:rsid w:val="540A23C3"/>
    <w:rsid w:val="55446F24"/>
    <w:rsid w:val="5A4E392D"/>
    <w:rsid w:val="5AF0325B"/>
    <w:rsid w:val="5EC701CE"/>
    <w:rsid w:val="613877E0"/>
    <w:rsid w:val="61B064BD"/>
    <w:rsid w:val="61BE30FC"/>
    <w:rsid w:val="635C7820"/>
    <w:rsid w:val="65B46ABA"/>
    <w:rsid w:val="68C869F3"/>
    <w:rsid w:val="6F00012B"/>
    <w:rsid w:val="712032CC"/>
    <w:rsid w:val="727A5D31"/>
    <w:rsid w:val="72E571F5"/>
    <w:rsid w:val="73243227"/>
    <w:rsid w:val="74173043"/>
    <w:rsid w:val="74414A26"/>
    <w:rsid w:val="76E10112"/>
    <w:rsid w:val="77183BF2"/>
    <w:rsid w:val="772E3D0F"/>
    <w:rsid w:val="79F01638"/>
    <w:rsid w:val="7C0911E2"/>
    <w:rsid w:val="7CA877F1"/>
    <w:rsid w:val="7EE358E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unhideWhenUsed/>
    <w:qFormat/>
    <w:uiPriority w:val="99"/>
    <w:rPr>
      <w:color w:val="954F72"/>
      <w:u w:val="single"/>
    </w:rPr>
  </w:style>
  <w:style w:type="character" w:styleId="8">
    <w:name w:val="Hyperlink"/>
    <w:basedOn w:val="5"/>
    <w:unhideWhenUsed/>
    <w:qFormat/>
    <w:uiPriority w:val="99"/>
    <w:rPr>
      <w:color w:val="0563C1"/>
      <w:u w:val="single"/>
    </w:rPr>
  </w:style>
  <w:style w:type="character" w:customStyle="1" w:styleId="10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">
    <w:name w:val="xl66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1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1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1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18"/>
      <w:szCs w:val="18"/>
    </w:rPr>
  </w:style>
  <w:style w:type="paragraph" w:customStyle="1" w:styleId="21">
    <w:name w:val="xl72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29</Pages>
  <Words>2843</Words>
  <Characters>16209</Characters>
  <Lines>135</Lines>
  <Paragraphs>38</Paragraphs>
  <TotalTime>0</TotalTime>
  <ScaleCrop>false</ScaleCrop>
  <LinksUpToDate>false</LinksUpToDate>
  <CharactersWithSpaces>19014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2024-11-27T01:35:00Z</dcterms:created>
  <dc:creator>凌鸿 冯</dc:creator>
  <cp:lastModifiedBy>Administrator</cp:lastModifiedBy>
  <cp:lastPrinted>2024-11-27T02:48:00Z</cp:lastPrinted>
  <dcterms:modified xsi:type="dcterms:W3CDTF">2024-11-27T06:39:01Z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