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7B132">
      <w:pPr>
        <w:spacing w:line="584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2：</w:t>
      </w:r>
    </w:p>
    <w:p w14:paraId="47EA2BEB">
      <w:pPr>
        <w:spacing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2024年竹溪县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事业单位公开招聘工作人员</w:t>
      </w:r>
      <w:r>
        <w:rPr>
          <w:rFonts w:hint="eastAsia" w:ascii="方正小标宋简体" w:eastAsia="方正小标宋简体" w:cs="方正小标宋简体"/>
          <w:sz w:val="40"/>
          <w:szCs w:val="40"/>
        </w:rPr>
        <w:t>专业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参考目录</w:t>
      </w:r>
    </w:p>
    <w:p w14:paraId="07DF3EC6">
      <w:pPr>
        <w:spacing w:line="584" w:lineRule="exact"/>
        <w:jc w:val="center"/>
        <w:rPr>
          <w:rFonts w:hint="eastAsia" w:ascii="仿宋_GB2312"/>
        </w:rPr>
      </w:pPr>
    </w:p>
    <w:p w14:paraId="2B5F9904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为规范我</w:t>
      </w:r>
      <w:r>
        <w:rPr>
          <w:rFonts w:hint="eastAsia" w:ascii="仿宋_GB2312" w:hAnsi="仿宋_GB2312" w:eastAsia="仿宋_GB2312" w:cs="仿宋_GB2312"/>
          <w:lang w:eastAsia="zh-CN"/>
        </w:rPr>
        <w:t>县事业单位公开招聘</w:t>
      </w:r>
      <w:r>
        <w:rPr>
          <w:rFonts w:hint="eastAsia" w:ascii="仿宋_GB2312" w:hAnsi="仿宋_GB2312" w:eastAsia="仿宋_GB2312" w:cs="仿宋_GB2312"/>
        </w:rPr>
        <w:t>的</w:t>
      </w:r>
      <w:r>
        <w:rPr>
          <w:rFonts w:hint="eastAsia" w:ascii="仿宋_GB2312" w:hAnsi="仿宋_GB2312" w:eastAsia="仿宋_GB2312" w:cs="仿宋_GB2312"/>
          <w:lang w:eastAsia="zh-CN"/>
        </w:rPr>
        <w:t>考生报名</w:t>
      </w:r>
      <w:r>
        <w:rPr>
          <w:rFonts w:hint="eastAsia" w:ascii="仿宋_GB2312" w:hAnsi="仿宋_GB2312" w:eastAsia="仿宋_GB2312" w:cs="仿宋_GB2312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lang w:eastAsia="zh-CN"/>
        </w:rPr>
        <w:t>表</w:t>
      </w:r>
      <w:r>
        <w:rPr>
          <w:rFonts w:hint="eastAsia" w:ascii="仿宋_GB2312" w:hAnsi="仿宋_GB2312" w:eastAsia="仿宋_GB2312" w:cs="仿宋_GB2312"/>
        </w:rPr>
        <w:t>，供</w:t>
      </w:r>
      <w:r>
        <w:rPr>
          <w:rFonts w:hint="eastAsia" w:ascii="仿宋_GB2312" w:hAnsi="仿宋_GB2312" w:eastAsia="仿宋_GB2312" w:cs="仿宋_GB2312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</w:rPr>
        <w:t>参考使用。</w:t>
      </w:r>
    </w:p>
    <w:p w14:paraId="43E26A91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专业设置</w:t>
      </w:r>
      <w:r>
        <w:rPr>
          <w:rFonts w:hint="eastAsia" w:ascii="仿宋_GB2312" w:hAnsi="仿宋_GB2312" w:eastAsia="仿宋_GB2312" w:cs="仿宋_GB2312"/>
          <w:lang w:eastAsia="zh-CN"/>
        </w:rPr>
        <w:t>的情况说明</w:t>
      </w:r>
    </w:p>
    <w:p w14:paraId="06DD82A7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（一）专业选择“不限”的</w:t>
      </w:r>
      <w:r>
        <w:rPr>
          <w:rFonts w:hint="eastAsia" w:ascii="仿宋_GB2312" w:hAnsi="仿宋_GB2312" w:eastAsia="仿宋_GB2312" w:cs="仿宋_GB2312"/>
          <w:lang w:eastAsia="zh-CN"/>
        </w:rPr>
        <w:t>岗位</w:t>
      </w:r>
      <w:r>
        <w:rPr>
          <w:rFonts w:hint="eastAsia" w:ascii="仿宋_GB2312" w:hAnsi="仿宋_GB2312" w:eastAsia="仿宋_GB2312" w:cs="仿宋_GB2312"/>
        </w:rPr>
        <w:t>，则任何专业均可报考。</w:t>
      </w:r>
    </w:p>
    <w:p w14:paraId="3021F86A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（二）专业选择“×××类”的</w:t>
      </w:r>
      <w:r>
        <w:rPr>
          <w:rFonts w:hint="eastAsia" w:ascii="仿宋_GB2312" w:hAnsi="仿宋_GB2312" w:eastAsia="仿宋_GB2312" w:cs="仿宋_GB2312"/>
          <w:lang w:eastAsia="zh-CN"/>
        </w:rPr>
        <w:t>岗位</w:t>
      </w:r>
      <w:r>
        <w:rPr>
          <w:rFonts w:hint="eastAsia" w:ascii="仿宋_GB2312" w:hAnsi="仿宋_GB2312" w:eastAsia="仿宋_GB2312" w:cs="仿宋_GB2312"/>
        </w:rPr>
        <w:t>，按照</w:t>
      </w:r>
      <w:r>
        <w:rPr>
          <w:rFonts w:hint="eastAsia" w:ascii="仿宋_GB2312" w:hAnsi="仿宋_GB2312" w:eastAsia="仿宋_GB2312" w:cs="仿宋_GB2312"/>
          <w:lang w:eastAsia="zh-CN"/>
        </w:rPr>
        <w:t>该</w:t>
      </w:r>
      <w:r>
        <w:rPr>
          <w:rFonts w:hint="eastAsia" w:ascii="仿宋_GB2312" w:hAnsi="仿宋_GB2312" w:eastAsia="仿宋_GB2312" w:cs="仿宋_GB2312"/>
        </w:rPr>
        <w:t>大类所</w:t>
      </w:r>
      <w:r>
        <w:rPr>
          <w:rFonts w:hint="eastAsia" w:ascii="仿宋_GB2312" w:hAnsi="仿宋_GB2312" w:eastAsia="仿宋_GB2312" w:cs="仿宋_GB2312"/>
          <w:lang w:eastAsia="zh-CN"/>
        </w:rPr>
        <w:t>含</w:t>
      </w:r>
      <w:r>
        <w:rPr>
          <w:rFonts w:hint="eastAsia" w:ascii="仿宋_GB2312" w:hAnsi="仿宋_GB2312" w:eastAsia="仿宋_GB2312" w:cs="仿宋_GB2312"/>
        </w:rPr>
        <w:t>专业进行</w:t>
      </w:r>
      <w:r>
        <w:rPr>
          <w:rFonts w:hint="eastAsia" w:ascii="仿宋_GB2312" w:hAnsi="仿宋_GB2312" w:eastAsia="仿宋_GB2312" w:cs="仿宋_GB2312"/>
          <w:lang w:eastAsia="zh-CN"/>
        </w:rPr>
        <w:t>报名和</w:t>
      </w:r>
      <w:r>
        <w:rPr>
          <w:rFonts w:hint="eastAsia" w:ascii="仿宋_GB2312" w:hAnsi="仿宋_GB2312" w:eastAsia="仿宋_GB2312" w:cs="仿宋_GB2312"/>
        </w:rPr>
        <w:t>资格审查</w:t>
      </w:r>
      <w:r>
        <w:rPr>
          <w:rFonts w:hint="eastAsia" w:ascii="仿宋_GB2312" w:hAnsi="仿宋_GB2312" w:eastAsia="仿宋_GB2312" w:cs="仿宋_GB2312"/>
          <w:lang w:eastAsia="zh-CN"/>
        </w:rPr>
        <w:t>参考</w:t>
      </w:r>
      <w:r>
        <w:rPr>
          <w:rFonts w:hint="eastAsia" w:ascii="仿宋_GB2312" w:hAnsi="仿宋_GB2312" w:eastAsia="仿宋_GB2312" w:cs="仿宋_GB2312"/>
        </w:rPr>
        <w:t>。</w:t>
      </w:r>
    </w:p>
    <w:p w14:paraId="3AFF6788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（三）设置具体专业的</w:t>
      </w:r>
      <w:r>
        <w:rPr>
          <w:rFonts w:hint="eastAsia" w:ascii="仿宋_GB2312" w:hAnsi="仿宋_GB2312" w:eastAsia="仿宋_GB2312" w:cs="仿宋_GB2312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lang w:eastAsia="zh-CN"/>
        </w:rPr>
        <w:t>得</w:t>
      </w:r>
      <w:r>
        <w:rPr>
          <w:rFonts w:hint="eastAsia" w:ascii="仿宋_GB2312" w:hAnsi="仿宋_GB2312" w:eastAsia="仿宋_GB2312" w:cs="仿宋_GB2312"/>
        </w:rPr>
        <w:t>报考。</w:t>
      </w:r>
    </w:p>
    <w:p w14:paraId="5FE1A5B2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 w14:paraId="4D483E33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（五）本表是根椐单位所需专业设置，与国家相关专业设置无关。</w:t>
      </w:r>
    </w:p>
    <w:p w14:paraId="7A27309C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lang w:eastAsia="zh-CN"/>
        </w:rPr>
        <w:t>本表仅适用于本次招聘考试使用。</w:t>
      </w:r>
    </w:p>
    <w:p w14:paraId="08424456"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tbl>
      <w:tblPr>
        <w:tblStyle w:val="2"/>
        <w:tblpPr w:leftFromText="180" w:rightFromText="180" w:vertAnchor="text" w:tblpX="93" w:tblpY="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69"/>
        <w:gridCol w:w="4562"/>
        <w:gridCol w:w="4562"/>
        <w:gridCol w:w="4562"/>
      </w:tblGrid>
      <w:tr w14:paraId="4668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243E4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674D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F3E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专业名称</w:t>
            </w:r>
          </w:p>
        </w:tc>
      </w:tr>
      <w:tr w14:paraId="0C7C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2C3C3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0A3C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26BD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FD5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0752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专科专业</w:t>
            </w:r>
          </w:p>
        </w:tc>
      </w:tr>
      <w:tr w14:paraId="17A0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哲学，逻辑学，宗教学，伦理学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3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E0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A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6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政治学理论，中外政治制度，科学社会主义与国际共产主义运动，中共党史，国际政治，国际关系，外交学，民族政治学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，国际组织与全球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</w:t>
            </w:r>
          </w:p>
        </w:tc>
      </w:tr>
      <w:tr w14:paraId="68B2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马克思主义基本原理，马克思主义发展史，马克思主义中国化研究，马克思主义中国化，国外马克思主义研究，马克思主义理论与思想政治教育，思想政治教育，中国近现代史基本问题研究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9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科学社会主义，中国共产党党史，中国共产党历史，思想政治教育，科学社会主义与国际共产主义运动，中国革命史与中国共产党党史，马克思主义理论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</w:tr>
      <w:tr w14:paraId="3070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C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A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文艺学，语言学及应用语言学，汉语言文字学，中国古典文献学，中国古代文学，中国现当代文学，文学阅读与文学教育，比较文学与世界文学，经济秘书，中国少数民族语言文学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，汉语言，对外汉语，语言学，编辑学，汉语言文学教育，古典文献学，中国语言文化，中国语言文学，中文应用，华文教育，应用语言学，古典文献，文学，中国文学，汉语言文学与文化传播，秘书学，文秘，文秘学，中文秘书教育，现代秘书，经济秘书，中国学，医学文秘，涉外秘书，中国少数民族语言文学，藏语言文学，蒙古语言文学，维吾尔语言文学，朝鲜语言文学，哈萨克语言文学，少数民族语言文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汉语，文秘，涉外文秘，秘书学，文秘档案，中文，汉语言文学，经贸文秘，经济秘书，现代文员，医学文秘，公共关系与文秘，公关文秘，汉语言文学教育，现代文秘与公共关系，中国少数民族语言文化</w:t>
            </w:r>
          </w:p>
        </w:tc>
      </w:tr>
      <w:tr w14:paraId="2D5B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新闻学，传播学，新闻与传播，出版，编辑出版学，媒体与文化分析专业，广告学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新闻学，广播电视新闻学，编辑出版学，传播学，国际新闻，体育新闻，新闻，广播电视学，广告学，时尚传播，国际新闻与传播，会展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新闻采编与制作，电视节目制作，电视制片管理，新闻与传播，新闻学与大众传播，信息传播与策划，传媒策划与管理，新闻，新闻学，新闻与文秘，广告学</w:t>
            </w:r>
          </w:p>
        </w:tc>
      </w:tr>
      <w:tr w14:paraId="5A54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3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F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4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历史学，世界史，世界历史，国际关系史，外国语言与外国历史，考古学，博物馆学，文物与博物馆学，文物保护技术，文化遗产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文物鉴定与修复</w:t>
            </w:r>
          </w:p>
        </w:tc>
      </w:tr>
      <w:tr w14:paraId="5865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4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，法律，比较法学，民事诉讼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法律硕士，军事法学，航空法与空间法，国际人权法，国际环境法，国际民事诉讼与仲裁，WTO法律制度，中国司法制度，比较司法制度，比较刑法学，司法制度，法律逻辑，知识产权，知识产权法学，民族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，知识产权，监狱学，知识产权法，诉讼法，法律，国际法，刑事司法，律师，涉外法律，经济法律事务，法律事务，大法学，经济法学，涉外法律事务，信用风险管理与法律防控，国际经贸规则，司法警察学，社区矫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2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</w:t>
            </w:r>
          </w:p>
        </w:tc>
      </w:tr>
      <w:tr w14:paraId="4F35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会计学，审计理论研究，政府审计理论与实务，内部控制与内部审计，独立审计与实务，审计学，财务管理，会计硕士专业，审计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A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财务会计教育，会计统计，资产评估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4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</w:t>
            </w:r>
          </w:p>
        </w:tc>
      </w:tr>
      <w:tr w14:paraId="656E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4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2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图书馆学，情报学，档案学，图书情报硕士专业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图书馆学，档案学，信息资源管理，科技档案，图书发行出版学，档案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图书档案管理，档案管理学，档案学</w:t>
            </w:r>
          </w:p>
        </w:tc>
      </w:tr>
      <w:tr w14:paraId="6868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6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基础心理学，发展与教育心理学，应用心理学，认知神经科学，应用心理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心理学，应用心理学，基础心理学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应用心理学，心理咨询</w:t>
            </w:r>
          </w:p>
        </w:tc>
      </w:tr>
      <w:tr w14:paraId="1AB0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4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数学统计学类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，应用统计、基础数学，计算数学，概率论与数理统计，应用数学，运筹学与控制论、统计应用与经济计量分析，经济管理统计，应用数理统计，金额统计，经济统计与分析，应用统计，审计，可持续发展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，统计，应用统计学、数学与应用数学，信息与计算科学，数理基础科学，应用数学，计算数学及其应用软件，数学、经济统计学、计划统计，经营计划与统计，统计与概算，国土资源调查专业统计，会计统计，数据计算及应用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7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0E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3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物理学，应用物理学，声学，物理学教育，原子核物理学及核技术，核物理，光学，应用光学，光学工程，系统科学与工程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F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C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化学，应用化学，化学生物学，分子科学与工程，化学教育，放射化学，能源化学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9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D0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8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数据科学与大数据技术，网络空间安全，新媒体技术，电影制作，保密技术，服务科学与工程，虚拟现实技术，区块链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库管理，航空计算机技术与应用，软件开发与项目管理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信息安全技术，计算机信息安全技术，计算机网络工程与管理、信息技术应用与管理</w:t>
            </w:r>
          </w:p>
        </w:tc>
      </w:tr>
      <w:tr w14:paraId="5B0D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C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7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9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公安法制，警卫，网络监察，海警执法，公安政治工作，移民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3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侦查，经济犯罪侦查，安全保卫，警卫，治安管理，交通管理，警察管理，信息网络与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 w14:paraId="5CE3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F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4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6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，海警舰艇指挥与技术，数据警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4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刑事技术，刑事科学技术，警犬技术，船艇动力管理，边防机要</w:t>
            </w:r>
          </w:p>
        </w:tc>
      </w:tr>
      <w:tr w14:paraId="7B8A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D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法医学，法医病理学，法医遗传学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法医学，法医病理学，法医遗传学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9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4C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8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B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司法执行及技术类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物证技术学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狱政管理，刑事执行，劳教管理，罪犯教育，罪犯心理矫治，监所管理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4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 w14:paraId="2A71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5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D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国际贸易学，服务贸易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9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国际经济与贸易,贸易经济,国际文化贸易，国际贸易，经济工程，数字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经济管理，经济信息管理，资产评估管理，邮电经济管理，国际经济与贸易，国际贸易实务，商务经纪与代理，国际贸易，涉外经济与法律</w:t>
            </w:r>
          </w:p>
        </w:tc>
      </w:tr>
      <w:tr w14:paraId="1606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5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财政学，税收学，税务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财税，财政学，税收学，税务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财政，税务，财税，财政与税收</w:t>
            </w:r>
          </w:p>
        </w:tc>
      </w:tr>
      <w:tr w14:paraId="5FE2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B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金融学，保险学，金融工程，投资学，金融，保险，应用金融，金融与管理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1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金融学，金融工程，金融管理，保险学，投资学，金融数学，信用管理，经济与金融，保险，国际金融，货币银行学，精算学，互联网金融，金融科技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8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 w14:paraId="39C6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5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，生物医学英语，英语语言文学，俄语，德语，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语言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F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 w14:paraId="04A6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3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社会学，人口学，人类学，民俗学，社会工作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8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社会学，社会工作，社会工作与管理，人类学，女性学，家政学，人口学，老年学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D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，社区管理与服务，青少年工作与管理，社会福利事业管理，公共关系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 w14:paraId="19D7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E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5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D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民族学，民族理论与民族政策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0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6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0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，公共政策学，公共管理硕士专业，人力资源管理，社会医学与卫生事业管理，教育经济与管理，劳动与社会保障，社会保障，土地资源管理，土地管理，社会保障学，企业管理，技术经济及管理，国际商务，市场营销管理，工商管理硕士专业，管理硕士专业，管理专业硕士，农业经济管理，林业经济管理，农业推广硕士专业（农村与区域发展），管理科学与工程，项目管理等工程硕士专业，营运与供应链管理，工程管理硕士专业，物流工程等工程硕士专业，工业工程，工业设计工程等工程硕士专业，旅游管理，旅游管理硕士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，行政管理学，公共事业管理，公共关系学，公共关系，高等教育管理，公共政策学，公共管理，人力资源管理，劳动与社会保障，土地资源管理，城市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，交通管理，房地产经营管理，房地产开发与管理，保密管理、工商管理，经营学，市场营销，商品学，特许经营管理，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，农业经营管理教育，管理科学，信息管理与信息系统，工程管理，工程造价，产品质量工程，项目管理，管理科学与工程，控制科学与工程，信息管理工程，物流管理，物流工程，采购管理,工业工程，标准化工程，质量管理工程，产品质量工程，旅游管理，旅游管理与服务教育，酒店管理，电子商务，电子商务及法律，跨境电子商务，邮政管理，大数据管理与应用，工程审计，计算金融，应急管理零售业管理，健康服务与管理，海警后勤管理，医疗产品管理，医疗保险，养老服务管理，供应链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6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务管理，行政管理，市政管理，乡镇管理，机关管理及办公自动化，土地管理，城市管理与监察，公共关系，人力资源管理，民政管理，劳动与社会保障，国土资源管理，海关管理，环境规划与管理，社会救助，国际质量管理体系认证，卫生监督，卫生信息管理，卫生事业管理，公共安全管理，公共卫生管理，文化事业管理，文化市场经营与管理，房地产经营与估价，工商企业管理，企业管理，工商行政管理，工商管理，商务管理，连锁经营管理，企业资源计划管理，招商管理，采购供应管理，项目管理，市场营销，国际市场营销，家具与市场营销，市场开发与营销，营销与策划，医药营销，商业企业管理，商业经济管理，国际商务，物业管理，药品经营与管理，商检技术，商品质量与检测技术，农业经济管理，农村行政管理，乡镇企业管理，林业经济信息管理，渔业资源与渔政管理，农业技术与管理，林业信息工程与管理，都市林业资源与林政管理，农村行政与经济管理，工程造价管理，物流管理，国际物流，现代物流管理，物流信息，物流工程技术，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，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 w14:paraId="2205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特殊教育），高等教师专业，中等职业教师专业，汉语国际教育，学科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，学前教育，特殊教育，教育技术学，小学教育，艺术教育，汉语国际，人文教育，科学教育，言语听觉科学，华文教育，幼儿教育，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，卫生教育，认知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2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育，数学教育，英语教育，物理教育，化学教育，生物教育，历史教育，地理教育，音乐教育，美术教育，小学体育教育，政史教育，初等教育，学前教育，小学教育，现代教育技术，特殊教育，儿童康复，人群康复，综合文科教育，综合理科教育，计算机教育，计算机科学教育，教育管理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 w14:paraId="3E17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B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6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，体能训练，冰雪运动，电子竞技与管理，智能体育工程，体育旅游，运动能力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0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竞技体育，运动训练，社会体育，体育保健，体育服务与管理，武术，体育，民族传统体育，体育教育</w:t>
            </w:r>
          </w:p>
        </w:tc>
      </w:tr>
      <w:tr w14:paraId="3EDB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7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9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9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天体物理，天体测量与天体力学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F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2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F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C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F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大地测量学与测量工程，摄影测量与遥感，地图制图学与地理信息工程，测绘工程，土地资源利用与信息技术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C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测绘工程，遥感科学与技术，大地测量，测量工程，摄影测量与遥感，地图学，土地资源利用与信息技术，导航工程，地理国情监测，地理空间信息工程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 w14:paraId="0EC8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F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地理科学类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E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地理，地理学，自然地理学，人文地理学，地图学与地理信息系统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科学，地理信息科学，资源环境与城乡规划管理，地理信息系统，地球信息科学与技术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C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0F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B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物理海洋学，海洋化学，海洋生物学，海洋地质，海岸带综合管理，海洋物理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2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5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9F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5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大气科学类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8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气象学，大气物理学与大气环境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C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大气科学，应用气象学，气象学，气候学，大气物理学与大气环境，农业气象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3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大气科学技术，大气探测技术，应用气象技术，防雷技术</w:t>
            </w:r>
          </w:p>
        </w:tc>
      </w:tr>
      <w:tr w14:paraId="64D4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地球物理学类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固体地球物理学，空间物理学，应用地球物理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4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地球物理学，地球与空间科学，空间科学与技术，空间物理学，防灾减灾科学与工程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4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A5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8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矿物学、岩石学、矿床学，地球化学，古生物学及地层学，构造地质学，第四纪地质学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地质学，构造地质学，古生物学及地层学，地球化学，地球信息科学与技术，古生物学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6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A6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B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系统论类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4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系统理论，系统分析与集成，科学技术史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系统理论，系统科学与工程，科学技术史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0C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4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一般力学与力学基础，固体力学，流体力学，工程力学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理论与应用力学，工程力学，工程结构分析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3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3F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，智能制造工程，智能车辆工程，仿生科学与工程，新能源汽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（船舶与港口）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工程机械运用与维护，数控技术及应用</w:t>
            </w:r>
          </w:p>
        </w:tc>
      </w:tr>
      <w:tr w14:paraId="44E8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8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仪器仪表类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D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精密仪器及机械，测试计量技术及仪器，仪器仪表工程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B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5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F2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C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8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功能材料，纳米材料与技术，新能源材料与器件，稀土工程，材料设计科学与工程，复合材料成型工程，智能材料与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</w:t>
            </w:r>
          </w:p>
        </w:tc>
      </w:tr>
      <w:tr w14:paraId="3018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B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D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58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9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电气工程及其自动化，智能电网信息工程，光源与照明，电气工程与智能控制，电气工程与自动化，电气信息工程，电力工程与管理，电气技术教育，电机电器智能化，电缆工程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电气技术，电气工程及其自动化</w:t>
            </w:r>
          </w:p>
        </w:tc>
      </w:tr>
      <w:tr w14:paraId="2AF4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3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控制理论与控制工程，检测技术与自动化装置，系统工程，模式识别与智能系统，导航、制导与控制，集成电路工程，控制工程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自动化，轨道交通信号与控制，自动控制，机器人工程，邮政工程，核电技术与控制工程，智能装备与系统，工业智能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0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B1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2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物理电子学，电路与系统，微电子学与固体电子学，电磁场与微波技术，通信与信息系统，信号与信息处理，电子与通信工程，无线电物流，电子科学与技术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人工智能，海洋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通信电子技术</w:t>
            </w:r>
          </w:p>
        </w:tc>
      </w:tr>
      <w:tr w14:paraId="7411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1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，城市规划，城乡规划，景观设计，历史建筑保护工程，景观建筑设计，景观学，风景园林，城镇建设，园林景观设计，历史建筑保护工程，建筑经济管理，人居环境科学与技术，城市设计，智慧建筑与建造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城镇建设</w:t>
            </w:r>
          </w:p>
        </w:tc>
      </w:tr>
      <w:tr w14:paraId="7A6B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0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采暖通风工程，铁道工程，智能制造，土木、水利与海洋工程，土木、水利与交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，工业设备安装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</w:t>
            </w:r>
          </w:p>
        </w:tc>
      </w:tr>
      <w:tr w14:paraId="4E98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7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水文学与水资源，水力学及河流动力学，水工结构工程，水利水电工程，港口、海岸及近海工程，水利工程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，水利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 w14:paraId="057A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船舶与海洋结构物设计制造，轮机工程，水声工程，船舶与海洋工程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船舶与海洋工程，海洋工程与技术,航道工程技术，海洋资源开发技术,船舶电子电气工程，港口与航运管理，港口工程技术，海洋机器人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国际航运业务管理，海事管理，轮机工程技术，船舶工程技术，船舶检验，航道工程技术，船机制造与维修，船舶舾装，港口业务管理，集装箱运输管理，报关与国际货运，港口与航运管理，舰船动力机械与装置</w:t>
            </w:r>
          </w:p>
        </w:tc>
      </w:tr>
      <w:tr w14:paraId="17B2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7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2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，化工安全工程，涂料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化学制药技术，化工分析与监测</w:t>
            </w:r>
          </w:p>
        </w:tc>
      </w:tr>
      <w:tr w14:paraId="4331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矿产普查与勘探，地球探测与信息技术，地质工程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D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地质工程，勘查技术与工程，资源勘查工程，地下水科学与工程，煤及煤层气工程，能源与资源工程，旅游地学与规划工程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7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A9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C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1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矿业类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采矿工程，矿物加工工程，安全技术及工程，油气井工程，油气田开发工，油气储运工程，矿业工程，石油与天然气工程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8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8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</w:t>
            </w:r>
          </w:p>
        </w:tc>
      </w:tr>
      <w:tr w14:paraId="427E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2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纺织工程，纺织材料与纺织品设计，纺织化学与染整工程，服装设计与工程，服装工程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纺织工程，服装设计与工程，非织造材料与工程，服装设计与工艺教育，纺织类，丝绸工程，针织工程，染整工程，纺织材料及纺织品设计，服装，丝绸设计与工程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E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 w14:paraId="19AD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7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D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制浆造纸工程，制糖工程，发酵工程，皮革化学与工程，轻工技术与工程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皮革工程，轻化工程，包装工程，印刷工程，数字印刷，印刷技术，香料香精技术与工程，化妆品技术与工程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 w14:paraId="0025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7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8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7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，轨道交通电气与控制，邮轮工程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</w:t>
            </w:r>
          </w:p>
        </w:tc>
      </w:tr>
      <w:tr w14:paraId="50E4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A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核能科学与工程，核燃料循环与材料，核技术及应用，辐射防护及环境保护，核能与核技术工程，放射性与有害废料管理,核资源与核勘察工程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E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F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8B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F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 w14:paraId="432F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自然保护与环境生态类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9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环境科学与工程，环境科学，环境工程，水土保持与荒漠化防治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农业资源与环境，野生动物与自然保护区管理，水土保持与荒漠化防治，植物资源工程，水土保持，沙漠治理，生物质科学与工程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2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野生植物资源开发与利用，野生动物保护，自然保护区建设与管理</w:t>
            </w:r>
          </w:p>
        </w:tc>
      </w:tr>
      <w:tr w14:paraId="2F5D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F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7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生物医学工程类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C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生物医学工程，假肢矫形工程，医疗器械工程，临床工程技术，康复工程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5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14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A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1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，食品安全与监测，食品营养与健康，食用菌科学与工程，白酒酿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8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</w:t>
            </w:r>
          </w:p>
        </w:tc>
      </w:tr>
      <w:tr w14:paraId="7AA4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A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安全科学与工程类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安全科学与工程，安全工程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安全工程，安全科学与工程，雷电防护科学与技术，灾害防治工程，应急技术与管理，职业卫生工程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5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救援技术，安全技术管理</w:t>
            </w:r>
          </w:p>
        </w:tc>
      </w:tr>
      <w:tr w14:paraId="62A8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生物工程，微生物学与生化药学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生物工程，生物制药，生物系统工程，轻工生物技术，合成生物学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7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8C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，土地整治工程，农业智能装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4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8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F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森林工程，木材科学与技术，林产化学加工，林业工程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木材科学与工程，森林工程，林产化工，家具设计与工程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林产化工技术，木材加工技术，森林采运工程，森林工程技术</w:t>
            </w:r>
          </w:p>
        </w:tc>
      </w:tr>
      <w:tr w14:paraId="0E1E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8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A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林学,森林保护,森林资源保护与游憩,经济林，风景园林，园林，园林工程，林木生产教育，林学教育，森林资源管理与经济林方向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森林资源保护，林业技术，园林技术，森林生态旅游，商品花卉，城市园林，林副新产品加工，园艺，城市园林规则与设计，园林工程技术</w:t>
            </w:r>
          </w:p>
        </w:tc>
      </w:tr>
      <w:tr w14:paraId="40C8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8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草业科学，草学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草学，草业科学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1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07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C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，智慧农业，菌物科学与工程，农药化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A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</w:t>
            </w:r>
          </w:p>
        </w:tc>
      </w:tr>
      <w:tr w14:paraId="40BA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7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1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动物遗传育种与繁殖，动物营养与饲料科学，草业科学，特种经济动物饲养，畜牧学，农业推广硕士专业（养殖,草业）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动物科学，蚕学，蜂学，动物生物技术，畜禽生产教育，经济动物学，马业科学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9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畜牧，饲料与动物营养，特种动物养殖，实验动物养殖，蚕桑技术，动物科学与技术，动物科学</w:t>
            </w:r>
          </w:p>
        </w:tc>
      </w:tr>
      <w:tr w14:paraId="1A90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8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兽医学，基础兽医学，预防兽医学，临床兽医学，兽医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动物医学,动物药学,动植物检疫，畜牧兽医，实验动物学，中兽医学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畜牧兽医，兽医医药，动物防疫与检疫，兽药生产与营销，动物医学，宠物养护与疫病防治，兽医，宠物医学</w:t>
            </w:r>
          </w:p>
        </w:tc>
      </w:tr>
      <w:tr w14:paraId="6206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C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生物科学，生物技术，生物信息学，生物信息技术，生物科学与生物技术，生物化学与分子生物学，医学信息学，植物生物技术，动物生物技术，生物工程，生物资源科学，生物安全，生态学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生物技术及应用，生物实验技术，生物化工工艺，微生物技术及应用</w:t>
            </w:r>
          </w:p>
        </w:tc>
      </w:tr>
      <w:tr w14:paraId="4931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F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水产，水产养殖，捕捞学，渔业资源，渔业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水产养殖学，海洋渔业科学与技术，水族科学与技术，水产养殖教育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水产养殖技术，水生动植物保护，海洋捕捞技术，渔业综合技术，城市渔业，水族科学与技术</w:t>
            </w:r>
          </w:p>
        </w:tc>
      </w:tr>
      <w:tr w14:paraId="1589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D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A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5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F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基础医学，生物医学，生物医科学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E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AA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6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B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临床医学，麻醉学，放射医学，精神医学，精神病学与精神卫生，儿科医学,医学影像学，眼视光医学，口腔医学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临床医学，麻醉学，社区医疗</w:t>
            </w:r>
          </w:p>
        </w:tc>
      </w:tr>
      <w:tr w14:paraId="5126F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9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口腔基础医学，口腔临床医学，口腔医学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E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口腔医学，口腔修复工艺学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D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口腔医学，口腔医学技术</w:t>
            </w:r>
          </w:p>
        </w:tc>
      </w:tr>
      <w:tr w14:paraId="0AFB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C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预防医学，卫生检验与检疫，妇幼保健医学，营养与食品卫生，卫生检验，营养学，食品营养与检验教育，食品卫生与营养学，营养、食品与健康，卫生监督，全球健康学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2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医学营养，卫生检验与检疫技术</w:t>
            </w:r>
          </w:p>
        </w:tc>
      </w:tr>
      <w:tr w14:paraId="1DD2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C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中医学，针灸推拿学，蒙医学，藏医学，维医学，中医养生康复学，推拿学，中医骨伤科学，中医文献学，中医五官科学，中医外科学，壮医学，哈医学，傣医学，回医学，中医康复学，中医养生学，中医儿科学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中医学，蒙医学，藏医学，维医学，针灸推拿，中医骨伤，中医</w:t>
            </w:r>
          </w:p>
        </w:tc>
      </w:tr>
      <w:tr w14:paraId="3320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C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中西医结合基础，中西医结合临床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D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</w:t>
            </w:r>
          </w:p>
        </w:tc>
      </w:tr>
      <w:tr w14:paraId="63E4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F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药物化学，药剂学，生药学，药物分析学，微生物与生化药学，药理学，药学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药学，药物制剂，应用药学，药物化学，药物分析学，药物分析，药理学，微生物与生化药学，临床药学，药剂学，海洋药学，生药学，药事管理，化妆品科学与技术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0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药学，药物制剂技术</w:t>
            </w:r>
          </w:p>
        </w:tc>
      </w:tr>
      <w:tr w14:paraId="3864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中药，维药学，中药鉴定与质量检测技术，现代中药技术，中药制药技术</w:t>
            </w:r>
          </w:p>
        </w:tc>
      </w:tr>
      <w:tr w14:paraId="7060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3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6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康复物理治疗，康复作业治疗，智能医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</w:t>
            </w:r>
          </w:p>
        </w:tc>
      </w:tr>
      <w:tr w14:paraId="494D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7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护理学，护理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护理学，助产学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6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护理，助产，高等护理，高级护理</w:t>
            </w:r>
          </w:p>
        </w:tc>
      </w:tr>
      <w:tr w14:paraId="4DCB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6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3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，艺术学理论，音乐学，舞蹈学，音乐与舞蹈学，艺术硕士专业（音乐，舞蹈），戏剧与影视学，戏剧戏曲学，电影学，广播影视文艺学，艺术硕士专业（戏剧，戏曲，电影，广播电视），美术学，艺术硕士专业（美术），设计学，设计艺术学，艺术（艺术设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，艺术史论，音乐学，作曲与作曲技术理论，音乐表演，舞蹈学，舞蹈表演，舞蹈编导，音乐科技与艺术，指挥，键盘乐器演奏，弦（打击）乐器演奏，中国乐器演奏，乐器修造艺术，音乐音响导演，舞蹈史与舞蹈理论，舞蹈教育，戏剧学，电影学，戏剧影视文学，戏剧影视美术设计，影视摄影与制作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，多媒体制作，图形图像制作，数字媒体技术，数字媒体,数字游戏设计，影视艺术技术，媒体创意，广播电视学，网络与新媒体，数字出版，新媒体与信息网络，绘画，雕塑，美术学，摄影，中国画，油画，版画，壁画，中国画与书法，书法学，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，媒体创意，艺术管理，航空服务艺术与管理，流行音乐，音乐治疗，流行舞蹈，影视技术，戏剧教育，跨媒体艺术，文物保护与修复，漫画，新媒体艺术，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艺术设计，音乐表演，舞蹈表演，乐器维修技术，钢琴调律，乐器维护服务，钢琴伴奏，表演艺术，播音与主持艺术，主持与播音，舞蹈表演，服装表演，影视表演，戏曲表演，编导，模特与礼仪，乐器维修技术，杂技表演，钢琴调律，乐器维护服务，钢琴伴奏，影视灯光艺术，数字传媒艺术，电视摄像，作曲技术，剪辑，录音技术与艺术，广播电视技术，摄影摄像技术，影像工程，音像技术，影视多媒体技术，影视动画，影视广告，雕塑，雕刻艺术与家具设计，美术，摄影，绘画，书画鉴定，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木材加工技术，商务形象传播，舞台艺术设计，钟表设计，首饰设计，皮具设计，工艺美术设计，环境艺术设计，室内设计与计算机绘图，多媒体制作，图形图像制作，计算机图形/图像制作，动漫设计与制作，游戏软件，计算机游戏开发，广告媒体开发，三维动画设计，计算机音乐制作，数字媒体技术，计算机图形图像处理</w:t>
            </w:r>
          </w:p>
        </w:tc>
      </w:tr>
      <w:tr w14:paraId="6272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B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，军事组织编制学，军队管理学，作战指挥学，军事运筹学，军事通信学，军事情报学，密码学，军事教育训练学，联合战役学，军种战役学，合同战术学，兵种战术学，飞行器设计，航空宇航推进理论与工程，航空宇航制造工程，人机与环境工程，航空工程，航天工程，武器系统与运用工程，兵器发射理论与技术，火炮、自动武器与弹药工程，军事化学与烟火技术，兵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关系与安全，军事外交，中国语言文学，外国语言文学（外国军事），军事历史，应用数学，军事气象学，军事海洋学，军事心理学，管理工程，系统工程，军事高技术应用与管理，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，军队财务管理，装备经济管理，军队审计，军队采办，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，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，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，飞行器控制与信息工程，无人驾驶航空器系统工程，职能无人系统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B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保密，部队政治工作，部队财务会计，航空救生专业，军事指挥，武警指挥，部队后勤管理，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，导弹维修</w:t>
            </w:r>
          </w:p>
        </w:tc>
      </w:tr>
    </w:tbl>
    <w:p w14:paraId="123BC428">
      <w:pPr>
        <w:rPr>
          <w:color w:val="auto"/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Tc4YjU1NDQ4NjcxY2NlNWQ0MTA1YWQzYTFiMjQifQ=="/>
  </w:docVars>
  <w:rsids>
    <w:rsidRoot w:val="113049AB"/>
    <w:rsid w:val="001C6375"/>
    <w:rsid w:val="004C2FEC"/>
    <w:rsid w:val="01412FC7"/>
    <w:rsid w:val="02BD7D85"/>
    <w:rsid w:val="04073A28"/>
    <w:rsid w:val="04332110"/>
    <w:rsid w:val="067F684F"/>
    <w:rsid w:val="06ED4300"/>
    <w:rsid w:val="076B02DA"/>
    <w:rsid w:val="07D14A60"/>
    <w:rsid w:val="07EA6C8D"/>
    <w:rsid w:val="08681984"/>
    <w:rsid w:val="089A3D4F"/>
    <w:rsid w:val="0B5D2A00"/>
    <w:rsid w:val="0BE875B5"/>
    <w:rsid w:val="0C5B1578"/>
    <w:rsid w:val="0EAB40F5"/>
    <w:rsid w:val="0FC10216"/>
    <w:rsid w:val="10354733"/>
    <w:rsid w:val="113049AB"/>
    <w:rsid w:val="123F687E"/>
    <w:rsid w:val="12851D6F"/>
    <w:rsid w:val="14106954"/>
    <w:rsid w:val="15067CE3"/>
    <w:rsid w:val="178D1723"/>
    <w:rsid w:val="193078F7"/>
    <w:rsid w:val="19D06CE5"/>
    <w:rsid w:val="1B045D62"/>
    <w:rsid w:val="1B9B5F7D"/>
    <w:rsid w:val="1BE107BB"/>
    <w:rsid w:val="1D4C3BF9"/>
    <w:rsid w:val="1D8F1A5E"/>
    <w:rsid w:val="1E2843DB"/>
    <w:rsid w:val="1EE239F7"/>
    <w:rsid w:val="20766F56"/>
    <w:rsid w:val="233774AF"/>
    <w:rsid w:val="23E76C0D"/>
    <w:rsid w:val="24A40FF4"/>
    <w:rsid w:val="24BD2AF5"/>
    <w:rsid w:val="25E53FA6"/>
    <w:rsid w:val="26A764A6"/>
    <w:rsid w:val="26FE0CC1"/>
    <w:rsid w:val="284C59A2"/>
    <w:rsid w:val="29762D16"/>
    <w:rsid w:val="29E15A5F"/>
    <w:rsid w:val="2A01223E"/>
    <w:rsid w:val="2A87358B"/>
    <w:rsid w:val="2C125D9F"/>
    <w:rsid w:val="2C280AFD"/>
    <w:rsid w:val="2D4E4DBC"/>
    <w:rsid w:val="2E806786"/>
    <w:rsid w:val="2F1C7F82"/>
    <w:rsid w:val="2F747966"/>
    <w:rsid w:val="30343A75"/>
    <w:rsid w:val="308D752C"/>
    <w:rsid w:val="309A2FCC"/>
    <w:rsid w:val="312E6F7E"/>
    <w:rsid w:val="317E313E"/>
    <w:rsid w:val="31B26D46"/>
    <w:rsid w:val="32B81794"/>
    <w:rsid w:val="33223ED4"/>
    <w:rsid w:val="333D0C3D"/>
    <w:rsid w:val="33CB754E"/>
    <w:rsid w:val="3512340A"/>
    <w:rsid w:val="356C59BC"/>
    <w:rsid w:val="36083170"/>
    <w:rsid w:val="36297333"/>
    <w:rsid w:val="36926918"/>
    <w:rsid w:val="372C37CA"/>
    <w:rsid w:val="38C31A01"/>
    <w:rsid w:val="38DA50D3"/>
    <w:rsid w:val="39510ACF"/>
    <w:rsid w:val="3A110544"/>
    <w:rsid w:val="3CF9721F"/>
    <w:rsid w:val="3E7B421A"/>
    <w:rsid w:val="3E7E47D6"/>
    <w:rsid w:val="3EB23F3A"/>
    <w:rsid w:val="40467298"/>
    <w:rsid w:val="40A646DF"/>
    <w:rsid w:val="40E3635C"/>
    <w:rsid w:val="410B47FC"/>
    <w:rsid w:val="41DE0EDA"/>
    <w:rsid w:val="436F2ED0"/>
    <w:rsid w:val="437D090D"/>
    <w:rsid w:val="43C3771F"/>
    <w:rsid w:val="465217BF"/>
    <w:rsid w:val="467210E9"/>
    <w:rsid w:val="47B46207"/>
    <w:rsid w:val="48345335"/>
    <w:rsid w:val="485D69B1"/>
    <w:rsid w:val="48875067"/>
    <w:rsid w:val="49960C0E"/>
    <w:rsid w:val="4A0C1759"/>
    <w:rsid w:val="4B054041"/>
    <w:rsid w:val="4C4A64A2"/>
    <w:rsid w:val="4D711B94"/>
    <w:rsid w:val="4D740A98"/>
    <w:rsid w:val="4DAC11F8"/>
    <w:rsid w:val="4E2D5B04"/>
    <w:rsid w:val="4F136CC9"/>
    <w:rsid w:val="4F457374"/>
    <w:rsid w:val="50732A04"/>
    <w:rsid w:val="51AB4B67"/>
    <w:rsid w:val="5232610D"/>
    <w:rsid w:val="54782323"/>
    <w:rsid w:val="549F41F2"/>
    <w:rsid w:val="569A6786"/>
    <w:rsid w:val="56DB2DC1"/>
    <w:rsid w:val="57BB2FC9"/>
    <w:rsid w:val="5875050D"/>
    <w:rsid w:val="59AA4265"/>
    <w:rsid w:val="5A6E4F7B"/>
    <w:rsid w:val="5B403B3D"/>
    <w:rsid w:val="5BE156BA"/>
    <w:rsid w:val="5C115EA3"/>
    <w:rsid w:val="5C956DBF"/>
    <w:rsid w:val="5E2426B3"/>
    <w:rsid w:val="5ED33264"/>
    <w:rsid w:val="5EF25870"/>
    <w:rsid w:val="5F962426"/>
    <w:rsid w:val="5FE233A7"/>
    <w:rsid w:val="615103BF"/>
    <w:rsid w:val="619472FF"/>
    <w:rsid w:val="62CF6CE6"/>
    <w:rsid w:val="64537306"/>
    <w:rsid w:val="648221E9"/>
    <w:rsid w:val="64B92431"/>
    <w:rsid w:val="64BF6B61"/>
    <w:rsid w:val="65DE74EC"/>
    <w:rsid w:val="671B779A"/>
    <w:rsid w:val="67A8285D"/>
    <w:rsid w:val="67D11C95"/>
    <w:rsid w:val="69CB3351"/>
    <w:rsid w:val="6A773B0A"/>
    <w:rsid w:val="6A9B1B30"/>
    <w:rsid w:val="6C373F71"/>
    <w:rsid w:val="6CE47553"/>
    <w:rsid w:val="6FB10510"/>
    <w:rsid w:val="704628C9"/>
    <w:rsid w:val="705B2AAB"/>
    <w:rsid w:val="72E90F3E"/>
    <w:rsid w:val="72F44451"/>
    <w:rsid w:val="765D2970"/>
    <w:rsid w:val="76F10BC7"/>
    <w:rsid w:val="77E90A17"/>
    <w:rsid w:val="78AB3E59"/>
    <w:rsid w:val="78B81BCB"/>
    <w:rsid w:val="78E875CE"/>
    <w:rsid w:val="7A412120"/>
    <w:rsid w:val="7AFA69B5"/>
    <w:rsid w:val="7BC2550E"/>
    <w:rsid w:val="7D7B5578"/>
    <w:rsid w:val="7D8E5FD3"/>
    <w:rsid w:val="7DA656C0"/>
    <w:rsid w:val="7DE67CCF"/>
    <w:rsid w:val="7EA76A84"/>
    <w:rsid w:val="7F5C3F2F"/>
    <w:rsid w:val="7FAA2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1314</Words>
  <Characters>1317</Characters>
  <Lines>0</Lines>
  <Paragraphs>0</Paragraphs>
  <TotalTime>97</TotalTime>
  <ScaleCrop>false</ScaleCrop>
  <LinksUpToDate>false</LinksUpToDate>
  <CharactersWithSpaces>1317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2018-01-18T03:07:00Z</dcterms:created>
  <dc:creator>pc</dc:creator>
  <cp:lastModifiedBy>Administrator</cp:lastModifiedBy>
  <cp:lastPrinted>2024-10-29T03:35:00Z</cp:lastPrinted>
  <dcterms:modified xsi:type="dcterms:W3CDTF">2024-10-29T06:45:34Z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53FAFC1259C748EB853012968580AC28</vt:lpwstr>
  </property>
</Properties>
</file>