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60" w:lineRule="exact"/>
        <w:jc w:val="center"/>
        <w:rPr>
          <w:rFonts w:hint="eastAsia" w:ascii="宋体" w:hAnsi="宋体" w:eastAsia="宋体" w:cs="宋体"/>
          <w:b/>
          <w:sz w:val="36"/>
          <w:szCs w:val="36"/>
        </w:rPr>
      </w:pPr>
    </w:p>
    <w:p>
      <w:pPr>
        <w:adjustRightInd w:val="0"/>
        <w:snapToGrid w:val="0"/>
        <w:spacing w:after="156" w:afterLines="50" w:line="560" w:lineRule="exact"/>
        <w:jc w:val="center"/>
        <w:rPr>
          <w:rFonts w:ascii="宋体" w:hAnsi="宋体" w:eastAsia="宋体" w:cs="宋体"/>
          <w:b/>
          <w:sz w:val="36"/>
          <w:szCs w:val="36"/>
        </w:rPr>
      </w:pPr>
      <w:r>
        <w:rPr>
          <w:rFonts w:hint="eastAsia" w:ascii="宋体" w:hAnsi="宋体" w:eastAsia="宋体" w:cs="宋体"/>
          <w:b/>
          <w:sz w:val="36"/>
          <w:szCs w:val="36"/>
          <w:lang w:eastAsia="zh-CN"/>
        </w:rPr>
        <w:t>博罗县</w:t>
      </w:r>
      <w:bookmarkStart w:id="0" w:name="_GoBack"/>
      <w:bookmarkEnd w:id="0"/>
      <w:r>
        <w:rPr>
          <w:rFonts w:hint="eastAsia" w:ascii="宋体" w:hAnsi="宋体" w:eastAsia="宋体" w:cs="宋体"/>
          <w:b/>
          <w:sz w:val="36"/>
          <w:szCs w:val="36"/>
        </w:rPr>
        <w:t>公安局招聘警务辅助人员报名表</w:t>
      </w:r>
    </w:p>
    <w:p>
      <w:pPr>
        <w:jc w:val="left"/>
        <w:rPr>
          <w:rFonts w:hint="eastAsia" w:ascii="仿宋" w:hAnsi="仿宋" w:eastAsia="仿宋" w:cs="仿宋"/>
          <w:sz w:val="24"/>
          <w:szCs w:val="24"/>
        </w:rPr>
      </w:pPr>
      <w:r>
        <w:rPr>
          <w:rFonts w:hint="eastAsia" w:ascii="仿宋" w:hAnsi="仿宋" w:eastAsia="仿宋" w:cs="仿宋"/>
          <w:spacing w:val="-18"/>
          <w:sz w:val="24"/>
          <w:szCs w:val="24"/>
        </w:rPr>
        <w:t>报考岗位：</w:t>
      </w:r>
      <w:r>
        <w:rPr>
          <w:rFonts w:hint="eastAsia" w:ascii="仿宋" w:hAnsi="仿宋" w:eastAsia="仿宋" w:cs="仿宋"/>
          <w:spacing w:val="-18"/>
          <w:sz w:val="24"/>
          <w:szCs w:val="24"/>
          <w:lang w:val="en-US" w:eastAsia="zh-CN"/>
        </w:rPr>
        <w:t xml:space="preserve"> </w:t>
      </w:r>
      <w:r>
        <w:rPr>
          <w:rFonts w:ascii="仿宋" w:hAnsi="仿宋" w:eastAsia="仿宋" w:cs="仿宋"/>
          <w:color w:val="auto"/>
          <w:sz w:val="24"/>
          <w:u w:val="none"/>
        </w:rPr>
        <w:t xml:space="preserve">                   </w:t>
      </w:r>
      <w:r>
        <w:rPr>
          <w:rFonts w:hint="eastAsia" w:ascii="仿宋" w:hAnsi="仿宋" w:eastAsia="仿宋" w:cs="仿宋"/>
          <w:color w:val="auto"/>
          <w:sz w:val="24"/>
          <w:u w:val="none"/>
          <w:lang w:val="en-US" w:eastAsia="zh-CN"/>
        </w:rPr>
        <w:t xml:space="preserve">      </w:t>
      </w:r>
      <w:r>
        <w:rPr>
          <w:rFonts w:ascii="仿宋" w:hAnsi="仿宋" w:eastAsia="仿宋" w:cs="仿宋"/>
          <w:color w:val="auto"/>
          <w:sz w:val="24"/>
          <w:u w:val="none"/>
        </w:rPr>
        <w:t xml:space="preserve"> </w:t>
      </w:r>
      <w:r>
        <w:rPr>
          <w:rFonts w:hint="eastAsia" w:ascii="仿宋" w:hAnsi="仿宋" w:eastAsia="仿宋" w:cs="仿宋"/>
          <w:color w:val="auto"/>
          <w:sz w:val="24"/>
          <w:u w:val="none"/>
          <w:lang w:val="en-US" w:eastAsia="zh-CN"/>
        </w:rPr>
        <w:t xml:space="preserve">    </w:t>
      </w:r>
      <w:r>
        <w:rPr>
          <w:rFonts w:ascii="仿宋" w:hAnsi="仿宋" w:eastAsia="仿宋" w:cs="仿宋"/>
          <w:color w:val="auto"/>
          <w:sz w:val="24"/>
          <w:u w:val="none"/>
        </w:rPr>
        <w:t>是否服从分配</w:t>
      </w:r>
      <w:r>
        <w:rPr>
          <w:rFonts w:hint="eastAsia" w:ascii="仿宋" w:hAnsi="仿宋" w:eastAsia="仿宋" w:cs="仿宋"/>
          <w:color w:val="auto"/>
          <w:sz w:val="24"/>
          <w:u w:val="none"/>
          <w:lang w:eastAsia="zh-CN"/>
        </w:rPr>
        <w:t>：</w:t>
      </w:r>
      <w:r>
        <w:rPr>
          <w:rFonts w:hint="eastAsia" w:ascii="仿宋" w:hAnsi="仿宋" w:eastAsia="仿宋" w:cs="仿宋"/>
          <w:sz w:val="24"/>
          <w:szCs w:val="24"/>
        </w:rPr>
        <w:t xml:space="preserve">                           </w:t>
      </w:r>
    </w:p>
    <w:tbl>
      <w:tblPr>
        <w:tblStyle w:val="5"/>
        <w:tblW w:w="101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606"/>
        <w:gridCol w:w="824"/>
        <w:gridCol w:w="28"/>
        <w:gridCol w:w="1192"/>
        <w:gridCol w:w="1459"/>
        <w:gridCol w:w="162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exact"/>
        </w:trPr>
        <w:tc>
          <w:tcPr>
            <w:tcW w:w="1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姓    名</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lang w:val="en-US" w:eastAsia="zh-CN"/>
              </w:rPr>
            </w:pPr>
          </w:p>
        </w:tc>
        <w:tc>
          <w:tcPr>
            <w:tcW w:w="852"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性别</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lang w:val="en-US" w:eastAsia="zh-CN"/>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民  族</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lang w:val="en-US" w:eastAsia="zh-CN"/>
              </w:rPr>
            </w:pPr>
          </w:p>
        </w:tc>
        <w:tc>
          <w:tcPr>
            <w:tcW w:w="1725" w:type="dxa"/>
            <w:vMerge w:val="restart"/>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exact"/>
        </w:trPr>
        <w:tc>
          <w:tcPr>
            <w:tcW w:w="1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出生年月</w:t>
            </w:r>
          </w:p>
        </w:tc>
        <w:tc>
          <w:tcPr>
            <w:tcW w:w="160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仿宋" w:hAnsi="仿宋" w:eastAsia="仿宋" w:cs="仿宋"/>
                <w:kern w:val="2"/>
                <w:sz w:val="24"/>
                <w:szCs w:val="24"/>
                <w:lang w:val="en-US" w:eastAsia="zh-CN" w:bidi="ar-SA"/>
              </w:rPr>
            </w:pPr>
          </w:p>
        </w:tc>
        <w:tc>
          <w:tcPr>
            <w:tcW w:w="85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籍贯</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lang w:val="en-US" w:eastAsia="zh-CN"/>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pacing w:val="-20"/>
                <w:sz w:val="24"/>
                <w:szCs w:val="24"/>
              </w:rPr>
            </w:pPr>
            <w:r>
              <w:rPr>
                <w:rFonts w:hint="eastAsia" w:ascii="仿宋" w:hAnsi="仿宋" w:eastAsia="仿宋" w:cs="仿宋"/>
                <w:spacing w:val="-20"/>
                <w:sz w:val="24"/>
                <w:szCs w:val="24"/>
              </w:rPr>
              <w:t>政治面貌</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p>
        </w:tc>
        <w:tc>
          <w:tcPr>
            <w:tcW w:w="1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pacing w:val="-20"/>
                <w:sz w:val="24"/>
                <w:szCs w:val="24"/>
              </w:rPr>
            </w:pPr>
            <w:r>
              <w:rPr>
                <w:rFonts w:hint="eastAsia" w:ascii="仿宋" w:hAnsi="仿宋" w:eastAsia="仿宋" w:cs="仿宋"/>
                <w:spacing w:val="-12"/>
                <w:sz w:val="24"/>
                <w:szCs w:val="24"/>
              </w:rPr>
              <w:t>现户籍地</w:t>
            </w:r>
          </w:p>
        </w:tc>
        <w:tc>
          <w:tcPr>
            <w:tcW w:w="3650"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lang w:eastAsia="zh-CN"/>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pacing w:val="-20"/>
                <w:sz w:val="24"/>
                <w:szCs w:val="24"/>
              </w:rPr>
              <w:t>婚姻</w:t>
            </w:r>
            <w:r>
              <w:rPr>
                <w:rFonts w:hint="eastAsia" w:ascii="仿宋" w:hAnsi="仿宋" w:eastAsia="仿宋" w:cs="仿宋"/>
                <w:sz w:val="24"/>
                <w:szCs w:val="24"/>
              </w:rPr>
              <w:t>状况</w:t>
            </w:r>
          </w:p>
        </w:tc>
        <w:tc>
          <w:tcPr>
            <w:tcW w:w="1625"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sz w:val="24"/>
                <w:szCs w:val="24"/>
                <w:lang w:val="en-US" w:eastAsia="zh-CN"/>
              </w:rPr>
            </w:pPr>
          </w:p>
        </w:tc>
        <w:tc>
          <w:tcPr>
            <w:tcW w:w="1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身份证号码</w:t>
            </w:r>
          </w:p>
        </w:tc>
        <w:tc>
          <w:tcPr>
            <w:tcW w:w="3650"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仿宋" w:hAnsi="仿宋" w:eastAsia="仿宋" w:cs="仿宋"/>
                <w:sz w:val="24"/>
                <w:szCs w:val="24"/>
                <w:lang w:val="en-US" w:eastAsia="zh-CN"/>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pacing w:val="-8"/>
                <w:sz w:val="24"/>
                <w:szCs w:val="24"/>
              </w:rPr>
            </w:pPr>
            <w:r>
              <w:rPr>
                <w:rFonts w:hint="eastAsia" w:ascii="仿宋" w:hAnsi="仿宋" w:eastAsia="仿宋" w:cs="仿宋"/>
                <w:sz w:val="24"/>
                <w:szCs w:val="24"/>
              </w:rPr>
              <w:t>联系</w:t>
            </w:r>
            <w:r>
              <w:rPr>
                <w:rFonts w:hint="eastAsia" w:ascii="仿宋" w:hAnsi="仿宋" w:eastAsia="仿宋" w:cs="仿宋"/>
                <w:spacing w:val="-8"/>
                <w:sz w:val="24"/>
                <w:szCs w:val="24"/>
              </w:rPr>
              <w:t>电话</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spacing w:val="-6"/>
                <w:sz w:val="24"/>
                <w:szCs w:val="24"/>
                <w:lang w:val="en-US" w:eastAsia="zh-CN"/>
              </w:rPr>
            </w:pPr>
          </w:p>
        </w:tc>
        <w:tc>
          <w:tcPr>
            <w:tcW w:w="1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6" w:hRule="exact"/>
        </w:trPr>
        <w:tc>
          <w:tcPr>
            <w:tcW w:w="1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通讯地址</w:t>
            </w:r>
          </w:p>
        </w:tc>
        <w:tc>
          <w:tcPr>
            <w:tcW w:w="3650"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仿宋" w:hAnsi="仿宋" w:eastAsia="仿宋" w:cs="仿宋"/>
                <w:sz w:val="24"/>
                <w:szCs w:val="24"/>
                <w:lang w:val="en-US" w:eastAsia="zh-CN"/>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邮  编</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spacing w:val="-6"/>
                <w:sz w:val="24"/>
                <w:szCs w:val="24"/>
                <w:lang w:val="en-US" w:eastAsia="zh-CN"/>
              </w:rPr>
            </w:pPr>
          </w:p>
        </w:tc>
        <w:tc>
          <w:tcPr>
            <w:tcW w:w="1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exact"/>
        </w:trPr>
        <w:tc>
          <w:tcPr>
            <w:tcW w:w="1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全日制</w:t>
            </w:r>
          </w:p>
          <w:p>
            <w:pPr>
              <w:jc w:val="center"/>
              <w:rPr>
                <w:rFonts w:hint="eastAsia" w:ascii="仿宋" w:hAnsi="仿宋" w:eastAsia="仿宋" w:cs="仿宋"/>
                <w:sz w:val="24"/>
                <w:szCs w:val="24"/>
              </w:rPr>
            </w:pPr>
            <w:r>
              <w:rPr>
                <w:rFonts w:hint="eastAsia" w:ascii="仿宋" w:hAnsi="仿宋" w:eastAsia="仿宋" w:cs="仿宋"/>
                <w:sz w:val="24"/>
                <w:szCs w:val="24"/>
              </w:rPr>
              <w:t>毕业院校</w:t>
            </w:r>
          </w:p>
        </w:tc>
        <w:tc>
          <w:tcPr>
            <w:tcW w:w="3650"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仿宋" w:hAnsi="仿宋" w:eastAsia="仿宋" w:cs="仿宋"/>
                <w:sz w:val="24"/>
                <w:szCs w:val="24"/>
                <w:lang w:val="en-US" w:eastAsia="zh-CN"/>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全日制</w:t>
            </w:r>
          </w:p>
          <w:p>
            <w:pPr>
              <w:jc w:val="center"/>
              <w:rPr>
                <w:rFonts w:hint="eastAsia" w:ascii="仿宋" w:hAnsi="仿宋" w:eastAsia="仿宋" w:cs="仿宋"/>
                <w:sz w:val="24"/>
                <w:szCs w:val="24"/>
              </w:rPr>
            </w:pPr>
            <w:r>
              <w:rPr>
                <w:rFonts w:hint="eastAsia" w:ascii="仿宋" w:hAnsi="仿宋" w:eastAsia="仿宋" w:cs="仿宋"/>
                <w:sz w:val="24"/>
                <w:szCs w:val="24"/>
              </w:rPr>
              <w:t>所学专业</w:t>
            </w:r>
          </w:p>
        </w:tc>
        <w:tc>
          <w:tcPr>
            <w:tcW w:w="3350"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 w:hRule="exact"/>
        </w:trPr>
        <w:tc>
          <w:tcPr>
            <w:tcW w:w="1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全日制学历</w:t>
            </w:r>
          </w:p>
        </w:tc>
        <w:tc>
          <w:tcPr>
            <w:tcW w:w="3650" w:type="dxa"/>
            <w:gridSpan w:val="4"/>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 w:hAnsi="仿宋" w:eastAsia="仿宋" w:cs="仿宋"/>
                <w:sz w:val="24"/>
                <w:szCs w:val="24"/>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全日制</w:t>
            </w:r>
          </w:p>
          <w:p>
            <w:pPr>
              <w:jc w:val="center"/>
              <w:rPr>
                <w:rFonts w:hint="eastAsia" w:ascii="仿宋" w:hAnsi="仿宋" w:eastAsia="仿宋" w:cs="仿宋"/>
                <w:spacing w:val="-6"/>
                <w:sz w:val="24"/>
                <w:szCs w:val="24"/>
              </w:rPr>
            </w:pPr>
            <w:r>
              <w:rPr>
                <w:rFonts w:hint="eastAsia" w:ascii="仿宋" w:hAnsi="仿宋" w:eastAsia="仿宋" w:cs="仿宋"/>
                <w:sz w:val="24"/>
                <w:szCs w:val="24"/>
                <w:lang w:eastAsia="zh-CN"/>
              </w:rPr>
              <w:t>学位</w:t>
            </w:r>
          </w:p>
        </w:tc>
        <w:tc>
          <w:tcPr>
            <w:tcW w:w="3350"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 w:hRule="exact"/>
        </w:trPr>
        <w:tc>
          <w:tcPr>
            <w:tcW w:w="1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在职</w:t>
            </w:r>
            <w:r>
              <w:rPr>
                <w:rFonts w:hint="eastAsia" w:ascii="仿宋" w:hAnsi="仿宋" w:eastAsia="仿宋" w:cs="仿宋"/>
                <w:sz w:val="24"/>
                <w:szCs w:val="24"/>
              </w:rPr>
              <w:t>毕业</w:t>
            </w:r>
          </w:p>
          <w:p>
            <w:pPr>
              <w:jc w:val="center"/>
              <w:rPr>
                <w:rFonts w:hint="eastAsia" w:ascii="仿宋" w:hAnsi="仿宋" w:eastAsia="仿宋" w:cs="仿宋"/>
                <w:sz w:val="24"/>
                <w:szCs w:val="24"/>
                <w:lang w:eastAsia="zh-CN"/>
              </w:rPr>
            </w:pPr>
            <w:r>
              <w:rPr>
                <w:rFonts w:hint="eastAsia" w:ascii="仿宋" w:hAnsi="仿宋" w:eastAsia="仿宋" w:cs="仿宋"/>
                <w:sz w:val="24"/>
                <w:szCs w:val="24"/>
              </w:rPr>
              <w:t>院校</w:t>
            </w:r>
          </w:p>
        </w:tc>
        <w:tc>
          <w:tcPr>
            <w:tcW w:w="3650"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lang w:eastAsia="zh-CN"/>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在职</w:t>
            </w:r>
          </w:p>
          <w:p>
            <w:pPr>
              <w:jc w:val="center"/>
              <w:rPr>
                <w:rFonts w:hint="eastAsia" w:ascii="仿宋" w:hAnsi="仿宋" w:eastAsia="仿宋" w:cs="仿宋"/>
                <w:sz w:val="24"/>
                <w:szCs w:val="24"/>
              </w:rPr>
            </w:pPr>
            <w:r>
              <w:rPr>
                <w:rFonts w:hint="eastAsia" w:ascii="仿宋" w:hAnsi="仿宋" w:eastAsia="仿宋" w:cs="仿宋"/>
                <w:sz w:val="24"/>
                <w:szCs w:val="24"/>
              </w:rPr>
              <w:t>所学专业</w:t>
            </w:r>
          </w:p>
        </w:tc>
        <w:tc>
          <w:tcPr>
            <w:tcW w:w="3350"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exact"/>
        </w:trPr>
        <w:tc>
          <w:tcPr>
            <w:tcW w:w="1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在职学历</w:t>
            </w:r>
          </w:p>
        </w:tc>
        <w:tc>
          <w:tcPr>
            <w:tcW w:w="3650"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pacing w:val="-6"/>
                <w:sz w:val="24"/>
                <w:szCs w:val="24"/>
              </w:rPr>
            </w:pPr>
            <w:r>
              <w:rPr>
                <w:rFonts w:hint="eastAsia" w:ascii="仿宋" w:hAnsi="仿宋" w:eastAsia="仿宋" w:cs="仿宋"/>
                <w:sz w:val="24"/>
                <w:szCs w:val="24"/>
                <w:lang w:eastAsia="zh-CN"/>
              </w:rPr>
              <w:t>在职学位</w:t>
            </w:r>
          </w:p>
        </w:tc>
        <w:tc>
          <w:tcPr>
            <w:tcW w:w="3350"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2" w:hRule="exact"/>
        </w:trPr>
        <w:tc>
          <w:tcPr>
            <w:tcW w:w="1703"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是否退伍军人</w:t>
            </w:r>
          </w:p>
        </w:tc>
        <w:tc>
          <w:tcPr>
            <w:tcW w:w="3650" w:type="dxa"/>
            <w:gridSpan w:val="4"/>
            <w:tcBorders>
              <w:top w:val="single" w:color="auto" w:sz="4" w:space="0"/>
              <w:left w:val="single" w:color="auto" w:sz="4" w:space="0"/>
              <w:right w:val="single" w:color="auto" w:sz="4" w:space="0"/>
            </w:tcBorders>
            <w:noWrap w:val="0"/>
            <w:vAlign w:val="center"/>
          </w:tcPr>
          <w:p>
            <w:pPr>
              <w:jc w:val="both"/>
              <w:rPr>
                <w:rFonts w:hint="eastAsia" w:ascii="仿宋" w:hAnsi="仿宋" w:eastAsia="仿宋" w:cs="仿宋"/>
                <w:sz w:val="24"/>
                <w:szCs w:val="24"/>
                <w:lang w:eastAsia="zh-CN"/>
              </w:rPr>
            </w:pPr>
          </w:p>
        </w:tc>
        <w:tc>
          <w:tcPr>
            <w:tcW w:w="1459"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pacing w:val="-6"/>
                <w:sz w:val="24"/>
                <w:szCs w:val="24"/>
                <w:lang w:eastAsia="zh-CN"/>
              </w:rPr>
            </w:pPr>
            <w:r>
              <w:rPr>
                <w:rFonts w:hint="eastAsia" w:ascii="仿宋" w:hAnsi="仿宋" w:eastAsia="仿宋" w:cs="仿宋"/>
                <w:spacing w:val="-6"/>
                <w:sz w:val="24"/>
                <w:szCs w:val="24"/>
                <w:lang w:eastAsia="zh-CN"/>
              </w:rPr>
              <w:t>驾驶车型</w:t>
            </w:r>
          </w:p>
        </w:tc>
        <w:tc>
          <w:tcPr>
            <w:tcW w:w="3350"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9" w:hRule="exact"/>
        </w:trPr>
        <w:tc>
          <w:tcPr>
            <w:tcW w:w="1703"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pacing w:val="-20"/>
                <w:sz w:val="24"/>
                <w:szCs w:val="24"/>
              </w:rPr>
              <w:t>懂得何种方言</w:t>
            </w:r>
          </w:p>
        </w:tc>
        <w:tc>
          <w:tcPr>
            <w:tcW w:w="3650" w:type="dxa"/>
            <w:gridSpan w:val="4"/>
            <w:tcBorders>
              <w:top w:val="single" w:color="auto" w:sz="4" w:space="0"/>
              <w:left w:val="single" w:color="auto" w:sz="4" w:space="0"/>
              <w:right w:val="single" w:color="auto" w:sz="4" w:space="0"/>
            </w:tcBorders>
            <w:noWrap w:val="0"/>
            <w:vAlign w:val="center"/>
          </w:tcPr>
          <w:p>
            <w:pPr>
              <w:jc w:val="both"/>
              <w:rPr>
                <w:rFonts w:hint="eastAsia" w:ascii="仿宋" w:hAnsi="仿宋" w:eastAsia="仿宋" w:cs="仿宋"/>
                <w:spacing w:val="-6"/>
                <w:sz w:val="24"/>
                <w:szCs w:val="24"/>
              </w:rPr>
            </w:pPr>
          </w:p>
        </w:tc>
        <w:tc>
          <w:tcPr>
            <w:tcW w:w="1459"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pacing w:val="-20"/>
                <w:sz w:val="24"/>
                <w:szCs w:val="24"/>
              </w:rPr>
              <w:t>计算机水平</w:t>
            </w:r>
          </w:p>
        </w:tc>
        <w:tc>
          <w:tcPr>
            <w:tcW w:w="3350"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703"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仿宋" w:hAnsi="仿宋" w:eastAsia="仿宋" w:cs="仿宋"/>
                <w:sz w:val="24"/>
                <w:szCs w:val="24"/>
              </w:rPr>
            </w:pPr>
            <w:r>
              <w:rPr>
                <w:rFonts w:hint="eastAsia" w:ascii="仿宋" w:hAnsi="仿宋" w:eastAsia="仿宋" w:cs="仿宋"/>
                <w:sz w:val="24"/>
                <w:szCs w:val="24"/>
              </w:rPr>
              <w:t>裸视视力</w:t>
            </w:r>
          </w:p>
        </w:tc>
        <w:tc>
          <w:tcPr>
            <w:tcW w:w="2430" w:type="dxa"/>
            <w:gridSpan w:val="2"/>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仿宋" w:hAnsi="仿宋" w:eastAsia="仿宋" w:cs="仿宋"/>
                <w:sz w:val="24"/>
                <w:szCs w:val="24"/>
              </w:rPr>
            </w:pPr>
          </w:p>
        </w:tc>
        <w:tc>
          <w:tcPr>
            <w:tcW w:w="1220" w:type="dxa"/>
            <w:gridSpan w:val="2"/>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矫正视力</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 w:hAnsi="仿宋" w:eastAsia="仿宋" w:cs="仿宋"/>
                <w:sz w:val="24"/>
                <w:szCs w:val="24"/>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仿宋" w:hAnsi="仿宋" w:eastAsia="仿宋" w:cs="仿宋"/>
                <w:sz w:val="24"/>
                <w:szCs w:val="24"/>
              </w:rPr>
            </w:pPr>
            <w:r>
              <w:rPr>
                <w:rFonts w:hint="eastAsia" w:ascii="仿宋" w:hAnsi="仿宋" w:eastAsia="仿宋" w:cs="仿宋"/>
                <w:sz w:val="24"/>
                <w:szCs w:val="24"/>
              </w:rPr>
              <w:t>身高</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default"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703"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专业技术资格</w:t>
            </w:r>
          </w:p>
        </w:tc>
        <w:tc>
          <w:tcPr>
            <w:tcW w:w="2430" w:type="dxa"/>
            <w:gridSpan w:val="2"/>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仿宋" w:hAnsi="仿宋" w:eastAsia="仿宋" w:cs="仿宋"/>
                <w:sz w:val="24"/>
                <w:szCs w:val="24"/>
              </w:rPr>
            </w:pPr>
            <w:r>
              <w:rPr>
                <w:rFonts w:hint="eastAsia" w:ascii="仿宋" w:hAnsi="仿宋" w:eastAsia="仿宋" w:cs="仿宋"/>
                <w:sz w:val="24"/>
                <w:szCs w:val="24"/>
              </w:rPr>
              <w:t xml:space="preserve"> </w:t>
            </w:r>
          </w:p>
        </w:tc>
        <w:tc>
          <w:tcPr>
            <w:tcW w:w="1220" w:type="dxa"/>
            <w:gridSpan w:val="2"/>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职业资格</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仿宋" w:hAnsi="仿宋" w:eastAsia="仿宋" w:cs="仿宋"/>
                <w:sz w:val="24"/>
                <w:szCs w:val="24"/>
              </w:rPr>
            </w:pPr>
          </w:p>
        </w:tc>
        <w:tc>
          <w:tcPr>
            <w:tcW w:w="1625"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仿宋" w:hAnsi="仿宋" w:eastAsia="仿宋" w:cs="仿宋"/>
                <w:sz w:val="24"/>
                <w:szCs w:val="24"/>
              </w:rPr>
            </w:pPr>
            <w:r>
              <w:rPr>
                <w:rFonts w:hint="eastAsia" w:ascii="仿宋" w:hAnsi="仿宋" w:eastAsia="仿宋" w:cs="仿宋"/>
                <w:sz w:val="24"/>
                <w:szCs w:val="24"/>
              </w:rPr>
              <w:t>执业资格</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7" w:hRule="atLeast"/>
        </w:trPr>
        <w:tc>
          <w:tcPr>
            <w:tcW w:w="1703"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学习、工作经历（何年何月至何年何月在何地、何单位工作或学习、任何职，从</w:t>
            </w:r>
            <w:r>
              <w:rPr>
                <w:rFonts w:hint="eastAsia" w:ascii="仿宋" w:hAnsi="仿宋" w:eastAsia="仿宋" w:cs="仿宋"/>
                <w:sz w:val="24"/>
                <w:szCs w:val="24"/>
                <w:lang w:eastAsia="zh-CN"/>
              </w:rPr>
              <w:t>小</w:t>
            </w:r>
            <w:r>
              <w:rPr>
                <w:rFonts w:hint="eastAsia" w:ascii="仿宋" w:hAnsi="仿宋" w:eastAsia="仿宋" w:cs="仿宋"/>
                <w:sz w:val="24"/>
                <w:szCs w:val="24"/>
              </w:rPr>
              <w:t>学开始，按时间先后顺序填写）</w:t>
            </w:r>
          </w:p>
        </w:tc>
        <w:tc>
          <w:tcPr>
            <w:tcW w:w="8459" w:type="dxa"/>
            <w:gridSpan w:val="7"/>
            <w:tcBorders>
              <w:top w:val="single" w:color="auto" w:sz="4" w:space="0"/>
              <w:left w:val="single" w:color="auto" w:sz="4" w:space="0"/>
              <w:bottom w:val="single" w:color="auto" w:sz="4" w:space="0"/>
              <w:right w:val="single" w:color="auto" w:sz="4" w:space="0"/>
            </w:tcBorders>
            <w:noWrap w:val="0"/>
            <w:vAlign w:val="top"/>
          </w:tcPr>
          <w:tbl>
            <w:tblPr>
              <w:tblStyle w:val="5"/>
              <w:tblW w:w="8305" w:type="dxa"/>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305"/>
            </w:tblGrid>
            <w:tr>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c>
                <w:tcPr>
                  <w:tcW w:w="8305" w:type="dxa"/>
                </w:tcPr>
                <w:p>
                  <w:pPr>
                    <w:rPr>
                      <w:rFonts w:hint="eastAsia" w:eastAsia="仿宋_GB2312"/>
                      <w:lang w:eastAsia="zh-CN"/>
                    </w:rPr>
                  </w:pPr>
                </w:p>
              </w:tc>
            </w:tr>
            <w:tr>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c>
                <w:tcPr>
                  <w:tcW w:w="8305" w:type="dxa"/>
                </w:tcPr>
                <w:p>
                  <w:pPr>
                    <w:rPr>
                      <w:rFonts w:hint="eastAsia" w:eastAsia="仿宋_GB2312"/>
                      <w:lang w:eastAsia="zh-CN"/>
                    </w:rPr>
                  </w:pPr>
                </w:p>
              </w:tc>
            </w:tr>
            <w:tr>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c>
                <w:tcPr>
                  <w:tcW w:w="8305" w:type="dxa"/>
                </w:tcPr>
                <w:p>
                  <w:pPr>
                    <w:rPr>
                      <w:rFonts w:hint="eastAsia" w:eastAsia="仿宋_GB2312"/>
                      <w:lang w:eastAsia="zh-CN"/>
                    </w:rPr>
                  </w:pPr>
                </w:p>
              </w:tc>
            </w:tr>
            <w:tr>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c>
                <w:tcPr>
                  <w:tcW w:w="8305" w:type="dxa"/>
                </w:tcPr>
                <w:p>
                  <w:pPr>
                    <w:rPr>
                      <w:rFonts w:hint="eastAsia"/>
                      <w:lang w:eastAsia="zh-CN"/>
                    </w:rPr>
                  </w:pPr>
                </w:p>
              </w:tc>
            </w:tr>
            <w:tr>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Ex>
              <w:tc>
                <w:tcPr>
                  <w:tcW w:w="8305" w:type="dxa"/>
                </w:tcPr>
                <w:p>
                  <w:pPr>
                    <w:rPr>
                      <w:rFonts w:hint="default" w:eastAsia="仿宋_GB2312"/>
                      <w:lang w:val="en-US" w:eastAsia="zh-CN"/>
                    </w:rPr>
                  </w:pPr>
                </w:p>
              </w:tc>
            </w:tr>
          </w:tbl>
          <w:p>
            <w:pPr>
              <w:ind w:firstLine="120" w:firstLineChars="50"/>
              <w:jc w:val="both"/>
              <w:rPr>
                <w:rFonts w:hint="eastAsia" w:ascii="仿宋" w:hAnsi="仿宋" w:eastAsia="仿宋" w:cs="仿宋"/>
                <w:sz w:val="24"/>
                <w:szCs w:val="24"/>
                <w:lang w:val="en-US" w:eastAsia="zh-CN"/>
              </w:rPr>
            </w:pPr>
          </w:p>
        </w:tc>
      </w:tr>
    </w:tbl>
    <w:p>
      <w:pPr>
        <w:jc w:val="left"/>
        <w:rPr>
          <w:rFonts w:hint="eastAsia" w:ascii="仿宋" w:hAnsi="仿宋" w:eastAsia="仿宋" w:cs="仿宋"/>
          <w:sz w:val="24"/>
          <w:szCs w:val="24"/>
        </w:rPr>
      </w:pPr>
    </w:p>
    <w:p>
      <w:pPr>
        <w:jc w:val="left"/>
        <w:rPr>
          <w:rFonts w:hint="eastAsia" w:ascii="仿宋" w:hAnsi="仿宋" w:eastAsia="仿宋" w:cs="仿宋"/>
          <w:sz w:val="24"/>
          <w:szCs w:val="24"/>
        </w:rPr>
      </w:pPr>
    </w:p>
    <w:tbl>
      <w:tblPr>
        <w:tblStyle w:val="5"/>
        <w:tblW w:w="9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519"/>
        <w:gridCol w:w="1614"/>
        <w:gridCol w:w="3145"/>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atLeast"/>
        </w:trPr>
        <w:tc>
          <w:tcPr>
            <w:tcW w:w="1017" w:type="dxa"/>
            <w:vMerge w:val="restart"/>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家 庭成 员及 主要 社会 关系</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仿宋" w:hAnsi="仿宋" w:eastAsia="仿宋" w:cs="仿宋"/>
                <w:sz w:val="24"/>
                <w:szCs w:val="24"/>
              </w:rPr>
            </w:pPr>
            <w:r>
              <w:rPr>
                <w:rFonts w:hint="eastAsia" w:ascii="仿宋" w:hAnsi="仿宋" w:eastAsia="仿宋" w:cs="仿宋"/>
                <w:sz w:val="24"/>
                <w:szCs w:val="24"/>
              </w:rPr>
              <w:t>姓  名</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仿宋" w:hAnsi="仿宋" w:eastAsia="仿宋" w:cs="仿宋"/>
                <w:sz w:val="24"/>
                <w:szCs w:val="24"/>
              </w:rPr>
            </w:pPr>
            <w:r>
              <w:rPr>
                <w:rFonts w:hint="eastAsia" w:ascii="仿宋" w:hAnsi="仿宋" w:eastAsia="仿宋" w:cs="仿宋"/>
                <w:sz w:val="24"/>
                <w:szCs w:val="24"/>
              </w:rPr>
              <w:t>与本人关系</w:t>
            </w:r>
          </w:p>
        </w:tc>
        <w:tc>
          <w:tcPr>
            <w:tcW w:w="3145"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仿宋" w:hAnsi="仿宋" w:eastAsia="仿宋" w:cs="仿宋"/>
                <w:sz w:val="24"/>
                <w:szCs w:val="24"/>
              </w:rPr>
            </w:pPr>
            <w:r>
              <w:rPr>
                <w:rFonts w:hint="eastAsia" w:ascii="仿宋" w:hAnsi="仿宋" w:eastAsia="仿宋" w:cs="仿宋"/>
                <w:sz w:val="24"/>
                <w:szCs w:val="24"/>
              </w:rPr>
              <w:t>工作单位及职务</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仿宋" w:hAnsi="仿宋" w:eastAsia="仿宋" w:cs="仿宋"/>
                <w:sz w:val="24"/>
                <w:szCs w:val="24"/>
              </w:rPr>
            </w:pPr>
            <w:r>
              <w:rPr>
                <w:rFonts w:hint="eastAsia" w:ascii="仿宋" w:hAnsi="仿宋" w:eastAsia="仿宋" w:cs="仿宋"/>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9" w:hRule="atLeast"/>
        </w:trPr>
        <w:tc>
          <w:tcPr>
            <w:tcW w:w="1017" w:type="dxa"/>
            <w:vMerge w:val="continue"/>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仿宋" w:hAnsi="仿宋" w:eastAsia="仿宋" w:cs="仿宋"/>
                <w:sz w:val="24"/>
                <w:szCs w:val="24"/>
              </w:rPr>
            </w:pPr>
          </w:p>
        </w:tc>
        <w:tc>
          <w:tcPr>
            <w:tcW w:w="1519" w:type="dxa"/>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 w:hAnsi="仿宋" w:eastAsia="仿宋" w:cs="仿宋"/>
                <w:sz w:val="24"/>
                <w:szCs w:val="24"/>
                <w:lang w:val="en-US" w:eastAsia="zh-CN"/>
              </w:rPr>
            </w:pPr>
          </w:p>
        </w:tc>
        <w:tc>
          <w:tcPr>
            <w:tcW w:w="1614" w:type="dxa"/>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 w:hAnsi="仿宋" w:eastAsia="仿宋" w:cs="仿宋"/>
                <w:sz w:val="24"/>
                <w:szCs w:val="24"/>
                <w:lang w:val="en-US" w:eastAsia="zh-CN"/>
              </w:rPr>
            </w:pPr>
          </w:p>
        </w:tc>
        <w:tc>
          <w:tcPr>
            <w:tcW w:w="3145" w:type="dxa"/>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 w:hAnsi="仿宋" w:eastAsia="仿宋" w:cs="仿宋"/>
                <w:sz w:val="24"/>
                <w:szCs w:val="24"/>
                <w:lang w:val="en-US" w:eastAsia="zh-CN"/>
              </w:rPr>
            </w:pPr>
          </w:p>
        </w:tc>
        <w:tc>
          <w:tcPr>
            <w:tcW w:w="2642" w:type="dxa"/>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07" w:hRule="atLeast"/>
        </w:trPr>
        <w:tc>
          <w:tcPr>
            <w:tcW w:w="101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特殊情况说明</w:t>
            </w:r>
          </w:p>
        </w:tc>
        <w:tc>
          <w:tcPr>
            <w:tcW w:w="8920" w:type="dxa"/>
            <w:gridSpan w:val="4"/>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8" w:hRule="atLeast"/>
        </w:trPr>
        <w:tc>
          <w:tcPr>
            <w:tcW w:w="101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 w:hAnsi="仿宋" w:eastAsia="仿宋" w:cs="仿宋"/>
                <w:sz w:val="24"/>
                <w:szCs w:val="24"/>
              </w:rPr>
            </w:pPr>
            <w:r>
              <w:rPr>
                <w:rFonts w:hint="eastAsia" w:ascii="仿宋" w:hAnsi="仿宋" w:eastAsia="仿宋" w:cs="仿宋"/>
                <w:sz w:val="24"/>
                <w:szCs w:val="24"/>
              </w:rPr>
              <w:t>有 何特 长及 突出 业绩</w:t>
            </w:r>
          </w:p>
        </w:tc>
        <w:tc>
          <w:tcPr>
            <w:tcW w:w="8920" w:type="dxa"/>
            <w:gridSpan w:val="4"/>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3" w:hRule="atLeast"/>
        </w:trPr>
        <w:tc>
          <w:tcPr>
            <w:tcW w:w="10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仿宋_GB2312"/>
                <w:sz w:val="24"/>
                <w:szCs w:val="24"/>
              </w:rPr>
            </w:pPr>
          </w:p>
          <w:p>
            <w:pPr>
              <w:spacing w:line="300" w:lineRule="exact"/>
              <w:rPr>
                <w:rFonts w:hint="eastAsia" w:ascii="仿宋_GB2312"/>
                <w:sz w:val="24"/>
                <w:szCs w:val="24"/>
              </w:rPr>
            </w:pPr>
            <w:r>
              <w:rPr>
                <w:rFonts w:hint="eastAsia" w:ascii="仿宋_GB2312"/>
                <w:sz w:val="24"/>
                <w:szCs w:val="24"/>
              </w:rPr>
              <w:t>本  人</w:t>
            </w:r>
          </w:p>
          <w:p>
            <w:pPr>
              <w:spacing w:line="300" w:lineRule="exact"/>
              <w:rPr>
                <w:rFonts w:hint="eastAsia" w:ascii="仿宋_GB2312"/>
                <w:sz w:val="24"/>
                <w:szCs w:val="24"/>
              </w:rPr>
            </w:pPr>
          </w:p>
          <w:p>
            <w:pPr>
              <w:spacing w:line="300" w:lineRule="exact"/>
              <w:rPr>
                <w:rFonts w:hint="eastAsia" w:ascii="仿宋_GB2312"/>
                <w:sz w:val="24"/>
                <w:szCs w:val="24"/>
              </w:rPr>
            </w:pPr>
            <w:r>
              <w:rPr>
                <w:rFonts w:hint="eastAsia" w:ascii="仿宋_GB2312"/>
                <w:sz w:val="24"/>
                <w:szCs w:val="24"/>
              </w:rPr>
              <w:t xml:space="preserve">签  名  </w:t>
            </w:r>
          </w:p>
          <w:p>
            <w:pPr>
              <w:spacing w:line="300" w:lineRule="exact"/>
              <w:jc w:val="left"/>
              <w:rPr>
                <w:rFonts w:hint="eastAsia" w:ascii="仿宋" w:hAnsi="仿宋" w:eastAsia="仿宋" w:cs="仿宋"/>
                <w:sz w:val="24"/>
                <w:szCs w:val="24"/>
              </w:rPr>
            </w:pPr>
          </w:p>
        </w:tc>
        <w:tc>
          <w:tcPr>
            <w:tcW w:w="8920" w:type="dxa"/>
            <w:gridSpan w:val="4"/>
            <w:tcBorders>
              <w:top w:val="single" w:color="auto" w:sz="4" w:space="0"/>
              <w:left w:val="single" w:color="auto" w:sz="4" w:space="0"/>
              <w:bottom w:val="single" w:color="auto" w:sz="4" w:space="0"/>
              <w:right w:val="single" w:color="auto" w:sz="4" w:space="0"/>
            </w:tcBorders>
            <w:noWrap w:val="0"/>
            <w:vAlign w:val="top"/>
          </w:tcPr>
          <w:p>
            <w:pPr>
              <w:ind w:firstLine="120" w:firstLineChars="50"/>
              <w:jc w:val="center"/>
              <w:rPr>
                <w:rFonts w:hint="eastAsia" w:ascii="仿宋" w:hAnsi="仿宋" w:eastAsia="仿宋" w:cs="仿宋"/>
                <w:sz w:val="24"/>
                <w:szCs w:val="24"/>
              </w:rPr>
            </w:pPr>
            <w:r>
              <w:rPr>
                <w:rFonts w:hint="eastAsia" w:ascii="仿宋" w:hAnsi="仿宋" w:eastAsia="仿宋" w:cs="仿宋"/>
                <w:sz w:val="24"/>
                <w:szCs w:val="24"/>
              </w:rPr>
              <w:t xml:space="preserve">    </w:t>
            </w:r>
          </w:p>
          <w:p>
            <w:pPr>
              <w:ind w:firstLine="120" w:firstLineChars="50"/>
              <w:jc w:val="center"/>
              <w:rPr>
                <w:rFonts w:hint="eastAsia" w:ascii="仿宋" w:hAnsi="仿宋" w:eastAsia="仿宋" w:cs="仿宋"/>
                <w:sz w:val="24"/>
                <w:szCs w:val="24"/>
              </w:rPr>
            </w:pPr>
            <w:r>
              <w:rPr>
                <w:rFonts w:hint="eastAsia" w:ascii="仿宋" w:hAnsi="仿宋" w:eastAsia="仿宋" w:cs="仿宋"/>
                <w:sz w:val="24"/>
                <w:szCs w:val="24"/>
              </w:rPr>
              <w:t xml:space="preserve">    上述内容经本人确认,故意隐瞒、弄虚作假的一经发现查实或发现不符合招聘条件的直接取消报考资格，已办理聘用手续的取消聘用，报考人员承担由此产生的一切后果。</w:t>
            </w:r>
          </w:p>
          <w:p>
            <w:pPr>
              <w:ind w:firstLine="120" w:firstLineChars="50"/>
              <w:jc w:val="center"/>
              <w:rPr>
                <w:rFonts w:hint="eastAsia" w:ascii="仿宋" w:hAnsi="仿宋" w:eastAsia="仿宋" w:cs="仿宋"/>
                <w:sz w:val="24"/>
                <w:szCs w:val="24"/>
              </w:rPr>
            </w:pPr>
            <w:r>
              <w:rPr>
                <w:rFonts w:hint="eastAsia" w:ascii="仿宋" w:hAnsi="仿宋" w:eastAsia="仿宋" w:cs="仿宋"/>
                <w:sz w:val="24"/>
                <w:szCs w:val="24"/>
              </w:rPr>
              <w:t xml:space="preserve">                                       考  生:</w:t>
            </w:r>
          </w:p>
        </w:tc>
      </w:tr>
    </w:tbl>
    <w:p>
      <w:pPr>
        <w:rPr>
          <w:rFonts w:hint="eastAsia" w:ascii="仿宋" w:hAnsi="仿宋" w:eastAsia="仿宋" w:cs="仿宋"/>
        </w:rPr>
      </w:pPr>
    </w:p>
    <w:sectPr>
      <w:head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67B"/>
    <w:rsid w:val="000F04F9"/>
    <w:rsid w:val="000F4FC4"/>
    <w:rsid w:val="001078D2"/>
    <w:rsid w:val="00107D12"/>
    <w:rsid w:val="00163810"/>
    <w:rsid w:val="00165470"/>
    <w:rsid w:val="00176AA3"/>
    <w:rsid w:val="0017788A"/>
    <w:rsid w:val="001B0E22"/>
    <w:rsid w:val="002169DD"/>
    <w:rsid w:val="00217641"/>
    <w:rsid w:val="00265CE3"/>
    <w:rsid w:val="002A00A9"/>
    <w:rsid w:val="002D58BF"/>
    <w:rsid w:val="002F54E6"/>
    <w:rsid w:val="0030055E"/>
    <w:rsid w:val="00332A7D"/>
    <w:rsid w:val="003541EE"/>
    <w:rsid w:val="00360C92"/>
    <w:rsid w:val="003E5E25"/>
    <w:rsid w:val="00403E44"/>
    <w:rsid w:val="00426178"/>
    <w:rsid w:val="0044146E"/>
    <w:rsid w:val="004F03C3"/>
    <w:rsid w:val="004F54B3"/>
    <w:rsid w:val="00563DB7"/>
    <w:rsid w:val="005725FA"/>
    <w:rsid w:val="00586915"/>
    <w:rsid w:val="00595296"/>
    <w:rsid w:val="005C45A5"/>
    <w:rsid w:val="005C7858"/>
    <w:rsid w:val="005C7B08"/>
    <w:rsid w:val="00615B8A"/>
    <w:rsid w:val="006963C7"/>
    <w:rsid w:val="00717EF4"/>
    <w:rsid w:val="00724149"/>
    <w:rsid w:val="007821A1"/>
    <w:rsid w:val="00802D18"/>
    <w:rsid w:val="008636AF"/>
    <w:rsid w:val="0086484E"/>
    <w:rsid w:val="00866E1A"/>
    <w:rsid w:val="008B204D"/>
    <w:rsid w:val="008B4049"/>
    <w:rsid w:val="008C2753"/>
    <w:rsid w:val="008C7192"/>
    <w:rsid w:val="00940383"/>
    <w:rsid w:val="0094156D"/>
    <w:rsid w:val="00943399"/>
    <w:rsid w:val="00950307"/>
    <w:rsid w:val="0095381F"/>
    <w:rsid w:val="00955B9D"/>
    <w:rsid w:val="009678C0"/>
    <w:rsid w:val="00977BF0"/>
    <w:rsid w:val="0098568A"/>
    <w:rsid w:val="009E4ABE"/>
    <w:rsid w:val="00A93024"/>
    <w:rsid w:val="00AB7126"/>
    <w:rsid w:val="00AC667E"/>
    <w:rsid w:val="00AF3061"/>
    <w:rsid w:val="00B22EBB"/>
    <w:rsid w:val="00B85AC3"/>
    <w:rsid w:val="00BB1518"/>
    <w:rsid w:val="00C5220C"/>
    <w:rsid w:val="00C62710"/>
    <w:rsid w:val="00C90DD4"/>
    <w:rsid w:val="00CA47ED"/>
    <w:rsid w:val="00CB09D2"/>
    <w:rsid w:val="00CB211D"/>
    <w:rsid w:val="00CC0630"/>
    <w:rsid w:val="00CC2FBE"/>
    <w:rsid w:val="00CC705E"/>
    <w:rsid w:val="00CF3D3A"/>
    <w:rsid w:val="00D316F9"/>
    <w:rsid w:val="00DA2DCB"/>
    <w:rsid w:val="00DB2972"/>
    <w:rsid w:val="00DC1E3B"/>
    <w:rsid w:val="00DC45CB"/>
    <w:rsid w:val="00EC155D"/>
    <w:rsid w:val="00EC1C64"/>
    <w:rsid w:val="00EC40C7"/>
    <w:rsid w:val="00EE71B0"/>
    <w:rsid w:val="00F1596B"/>
    <w:rsid w:val="00F41546"/>
    <w:rsid w:val="00F82D95"/>
    <w:rsid w:val="00F94F6A"/>
    <w:rsid w:val="00FA2DAA"/>
    <w:rsid w:val="00FE2D21"/>
    <w:rsid w:val="00FF46D9"/>
    <w:rsid w:val="035C5C16"/>
    <w:rsid w:val="042B5487"/>
    <w:rsid w:val="046E506C"/>
    <w:rsid w:val="04E0270F"/>
    <w:rsid w:val="062360D7"/>
    <w:rsid w:val="0641655D"/>
    <w:rsid w:val="066140AF"/>
    <w:rsid w:val="06623CC7"/>
    <w:rsid w:val="068D6DC1"/>
    <w:rsid w:val="06DF60AF"/>
    <w:rsid w:val="07296245"/>
    <w:rsid w:val="08756F8A"/>
    <w:rsid w:val="08EE50E5"/>
    <w:rsid w:val="09876E6A"/>
    <w:rsid w:val="0A152F5E"/>
    <w:rsid w:val="0A970E42"/>
    <w:rsid w:val="0ACF0DCF"/>
    <w:rsid w:val="0B420807"/>
    <w:rsid w:val="0B695263"/>
    <w:rsid w:val="0D6C3EDF"/>
    <w:rsid w:val="0DB7258E"/>
    <w:rsid w:val="0E1E3634"/>
    <w:rsid w:val="0E633E5D"/>
    <w:rsid w:val="0FF40CA1"/>
    <w:rsid w:val="10A74DF4"/>
    <w:rsid w:val="10FC55CE"/>
    <w:rsid w:val="12001AB0"/>
    <w:rsid w:val="120E3CCD"/>
    <w:rsid w:val="1216221B"/>
    <w:rsid w:val="12F4699D"/>
    <w:rsid w:val="13203D66"/>
    <w:rsid w:val="13404BDC"/>
    <w:rsid w:val="13512C3A"/>
    <w:rsid w:val="14B839ED"/>
    <w:rsid w:val="14E35932"/>
    <w:rsid w:val="16AE544F"/>
    <w:rsid w:val="16C83B9D"/>
    <w:rsid w:val="170E355A"/>
    <w:rsid w:val="172E48DC"/>
    <w:rsid w:val="17587B6A"/>
    <w:rsid w:val="17994A4A"/>
    <w:rsid w:val="17CF4DEE"/>
    <w:rsid w:val="18FA2380"/>
    <w:rsid w:val="19925685"/>
    <w:rsid w:val="19BB4854"/>
    <w:rsid w:val="19E964A6"/>
    <w:rsid w:val="1A6523CC"/>
    <w:rsid w:val="1A7B2077"/>
    <w:rsid w:val="1A8333D4"/>
    <w:rsid w:val="1C13203F"/>
    <w:rsid w:val="1C144C39"/>
    <w:rsid w:val="1D520CF8"/>
    <w:rsid w:val="1E48553A"/>
    <w:rsid w:val="1ECE33ED"/>
    <w:rsid w:val="1FA05F8E"/>
    <w:rsid w:val="20FC2787"/>
    <w:rsid w:val="225C496F"/>
    <w:rsid w:val="225E6CB8"/>
    <w:rsid w:val="23260D36"/>
    <w:rsid w:val="2341689A"/>
    <w:rsid w:val="239D3ED4"/>
    <w:rsid w:val="2462405C"/>
    <w:rsid w:val="24C0087B"/>
    <w:rsid w:val="25646221"/>
    <w:rsid w:val="25D53308"/>
    <w:rsid w:val="26753C1E"/>
    <w:rsid w:val="26FD164A"/>
    <w:rsid w:val="2761331B"/>
    <w:rsid w:val="28C51ACE"/>
    <w:rsid w:val="296F519B"/>
    <w:rsid w:val="2B960AB3"/>
    <w:rsid w:val="2D032D45"/>
    <w:rsid w:val="2D125E08"/>
    <w:rsid w:val="2DD5645E"/>
    <w:rsid w:val="2E1F23E3"/>
    <w:rsid w:val="2E72405A"/>
    <w:rsid w:val="2EA33AC2"/>
    <w:rsid w:val="2FC4129B"/>
    <w:rsid w:val="2FC6123A"/>
    <w:rsid w:val="30254C32"/>
    <w:rsid w:val="307B5570"/>
    <w:rsid w:val="31FD1A8D"/>
    <w:rsid w:val="32E57AE1"/>
    <w:rsid w:val="337456F3"/>
    <w:rsid w:val="36D7275E"/>
    <w:rsid w:val="36EB3F53"/>
    <w:rsid w:val="38D906F8"/>
    <w:rsid w:val="39876674"/>
    <w:rsid w:val="39CA4004"/>
    <w:rsid w:val="3A3831F8"/>
    <w:rsid w:val="3EC938F9"/>
    <w:rsid w:val="3F6E6849"/>
    <w:rsid w:val="3F8C6B6D"/>
    <w:rsid w:val="3FD770E9"/>
    <w:rsid w:val="40900A75"/>
    <w:rsid w:val="411026A3"/>
    <w:rsid w:val="412B3713"/>
    <w:rsid w:val="41BB77CB"/>
    <w:rsid w:val="41DB15B8"/>
    <w:rsid w:val="421F4356"/>
    <w:rsid w:val="42D172C5"/>
    <w:rsid w:val="448935F1"/>
    <w:rsid w:val="44A81EDD"/>
    <w:rsid w:val="44E370B6"/>
    <w:rsid w:val="458A277B"/>
    <w:rsid w:val="45BE2F8D"/>
    <w:rsid w:val="45C818D4"/>
    <w:rsid w:val="46F9563B"/>
    <w:rsid w:val="47B06AC3"/>
    <w:rsid w:val="498E792F"/>
    <w:rsid w:val="4A0E50A0"/>
    <w:rsid w:val="4BBB141A"/>
    <w:rsid w:val="4BED00BA"/>
    <w:rsid w:val="4DA874D8"/>
    <w:rsid w:val="4EE2590B"/>
    <w:rsid w:val="4F0D1D5A"/>
    <w:rsid w:val="4F2319D7"/>
    <w:rsid w:val="4F3B1CA7"/>
    <w:rsid w:val="50745FF0"/>
    <w:rsid w:val="522537D2"/>
    <w:rsid w:val="53A01F1C"/>
    <w:rsid w:val="54DA0197"/>
    <w:rsid w:val="54FC2B1F"/>
    <w:rsid w:val="551076BD"/>
    <w:rsid w:val="55782D85"/>
    <w:rsid w:val="56222734"/>
    <w:rsid w:val="563477D1"/>
    <w:rsid w:val="56B04000"/>
    <w:rsid w:val="56BB3951"/>
    <w:rsid w:val="572E74DF"/>
    <w:rsid w:val="57F76D97"/>
    <w:rsid w:val="590B3ED3"/>
    <w:rsid w:val="597267EF"/>
    <w:rsid w:val="59B90FA4"/>
    <w:rsid w:val="5A1E4F88"/>
    <w:rsid w:val="5A266CCC"/>
    <w:rsid w:val="5B9022DE"/>
    <w:rsid w:val="5C1F3F50"/>
    <w:rsid w:val="5C454F67"/>
    <w:rsid w:val="5CA624FE"/>
    <w:rsid w:val="5D626411"/>
    <w:rsid w:val="5E4163EC"/>
    <w:rsid w:val="5E442F32"/>
    <w:rsid w:val="603E6742"/>
    <w:rsid w:val="60905DA2"/>
    <w:rsid w:val="612F2755"/>
    <w:rsid w:val="61B2188A"/>
    <w:rsid w:val="63C27FA1"/>
    <w:rsid w:val="66451BFD"/>
    <w:rsid w:val="66D13B9A"/>
    <w:rsid w:val="679D11B8"/>
    <w:rsid w:val="67B13449"/>
    <w:rsid w:val="68276955"/>
    <w:rsid w:val="68454707"/>
    <w:rsid w:val="686C2356"/>
    <w:rsid w:val="68DC3B24"/>
    <w:rsid w:val="6A2A7F5E"/>
    <w:rsid w:val="6A467FED"/>
    <w:rsid w:val="6B4E52CC"/>
    <w:rsid w:val="6BB54C0C"/>
    <w:rsid w:val="6D7E7670"/>
    <w:rsid w:val="6DA97941"/>
    <w:rsid w:val="6F656D09"/>
    <w:rsid w:val="7012381C"/>
    <w:rsid w:val="709E2766"/>
    <w:rsid w:val="70AD42D9"/>
    <w:rsid w:val="72AF42AB"/>
    <w:rsid w:val="73523D43"/>
    <w:rsid w:val="73532DE1"/>
    <w:rsid w:val="73C92402"/>
    <w:rsid w:val="74230D69"/>
    <w:rsid w:val="745C6344"/>
    <w:rsid w:val="747D13F2"/>
    <w:rsid w:val="75A77D14"/>
    <w:rsid w:val="7646688A"/>
    <w:rsid w:val="771A004B"/>
    <w:rsid w:val="771B11A4"/>
    <w:rsid w:val="77783F49"/>
    <w:rsid w:val="77BC1E71"/>
    <w:rsid w:val="77C67C54"/>
    <w:rsid w:val="780702C8"/>
    <w:rsid w:val="795D5437"/>
    <w:rsid w:val="79EF76E3"/>
    <w:rsid w:val="7A174A6C"/>
    <w:rsid w:val="7AAD179F"/>
    <w:rsid w:val="7AFE51A1"/>
    <w:rsid w:val="7B550781"/>
    <w:rsid w:val="7C153647"/>
    <w:rsid w:val="7DD8555C"/>
    <w:rsid w:val="7E927542"/>
    <w:rsid w:val="7F4D79D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89</Words>
  <Characters>509</Characters>
  <Lines>4</Lines>
  <Paragraphs>1</Paragraphs>
  <TotalTime>8</TotalTime>
  <ScaleCrop>false</ScaleCrop>
  <LinksUpToDate>false</LinksUpToDate>
  <CharactersWithSpaces>597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2017-04-10T01:18:00Z</dcterms:created>
  <dc:creator>微软用户</dc:creator>
  <cp:lastModifiedBy>Administrator</cp:lastModifiedBy>
  <cp:lastPrinted>2020-11-12T07:44:00Z</cp:lastPrinted>
  <dcterms:modified xsi:type="dcterms:W3CDTF">2023-01-10T02:54:49Z</dcterms:modified>
  <dc:title>广东省事业单位公开招聘人员报名表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473F735BA85F463D8642CB2678D0908A</vt:lpwstr>
  </property>
</Properties>
</file>