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/>
          <w:b/>
          <w:bCs/>
          <w:color w:val="auto"/>
          <w:sz w:val="44"/>
          <w:szCs w:val="44"/>
        </w:rPr>
      </w:pPr>
      <w:bookmarkStart w:id="0" w:name="_GoBack"/>
      <w:r>
        <w:rPr>
          <w:rStyle w:val="5"/>
          <w:rFonts w:hint="eastAsia" w:ascii="方正小标宋_GBK" w:eastAsia="方正小标宋_GBK"/>
          <w:color w:val="auto"/>
          <w:sz w:val="44"/>
          <w:szCs w:val="44"/>
        </w:rPr>
        <w:t>重庆市</w:t>
      </w:r>
      <w:r>
        <w:rPr>
          <w:rStyle w:val="5"/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风景园林技工</w:t>
      </w:r>
      <w:r>
        <w:rPr>
          <w:rStyle w:val="5"/>
          <w:rFonts w:hint="eastAsia" w:ascii="方正小标宋_GBK" w:eastAsia="方正小标宋_GBK"/>
          <w:color w:val="auto"/>
          <w:sz w:val="44"/>
          <w:szCs w:val="44"/>
        </w:rPr>
        <w:t>学校2</w:t>
      </w:r>
      <w:r>
        <w:rPr>
          <w:rStyle w:val="5"/>
          <w:rFonts w:ascii="方正小标宋_GBK" w:eastAsia="方正小标宋_GBK"/>
          <w:color w:val="auto"/>
          <w:sz w:val="44"/>
          <w:szCs w:val="44"/>
        </w:rPr>
        <w:t>02</w:t>
      </w:r>
      <w:r>
        <w:rPr>
          <w:rStyle w:val="5"/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4</w:t>
      </w:r>
      <w:r>
        <w:rPr>
          <w:rStyle w:val="5"/>
          <w:rFonts w:hint="eastAsia" w:ascii="方正小标宋_GBK" w:eastAsia="方正小标宋_GBK"/>
          <w:color w:val="auto"/>
          <w:sz w:val="44"/>
          <w:szCs w:val="44"/>
        </w:rPr>
        <w:t>年公开招聘教师岗位一览表</w:t>
      </w:r>
      <w:bookmarkEnd w:id="0"/>
    </w:p>
    <w:tbl>
      <w:tblPr>
        <w:tblStyle w:val="3"/>
        <w:tblW w:w="13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2396"/>
        <w:gridCol w:w="1115"/>
        <w:gridCol w:w="2361"/>
        <w:gridCol w:w="5009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8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9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111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黑体_GBK" w:eastAsia="方正黑体_GBK"/>
                <w:bCs/>
                <w:color w:val="auto"/>
                <w:kern w:val="0"/>
                <w:sz w:val="24"/>
                <w:lang w:bidi="ar"/>
              </w:rPr>
              <w:t>招聘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kern w:val="0"/>
                <w:sz w:val="24"/>
                <w:lang w:bidi="ar"/>
              </w:rPr>
              <w:t>名额</w:t>
            </w:r>
          </w:p>
        </w:tc>
        <w:tc>
          <w:tcPr>
            <w:tcW w:w="7370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kern w:val="0"/>
                <w:sz w:val="24"/>
                <w:lang w:bidi="ar"/>
              </w:rPr>
              <w:t>招聘条件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黑体_GBK" w:eastAsia="方正黑体_GBK"/>
                <w:bCs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黑体_GBK" w:eastAsia="方正黑体_GBK"/>
                <w:bCs/>
                <w:color w:val="auto"/>
                <w:sz w:val="24"/>
              </w:rPr>
            </w:pPr>
          </w:p>
        </w:tc>
        <w:tc>
          <w:tcPr>
            <w:tcW w:w="23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黑体_GBK" w:eastAsia="方正黑体_GBK"/>
                <w:bCs/>
                <w:color w:val="auto"/>
                <w:sz w:val="24"/>
              </w:rPr>
            </w:pPr>
          </w:p>
        </w:tc>
        <w:tc>
          <w:tcPr>
            <w:tcW w:w="111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方正黑体_GBK" w:eastAsia="方正黑体_GBK"/>
                <w:bCs/>
                <w:color w:val="auto"/>
                <w:sz w:val="24"/>
              </w:rPr>
            </w:pPr>
          </w:p>
        </w:tc>
        <w:tc>
          <w:tcPr>
            <w:tcW w:w="23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黑体_GBK" w:eastAsia="方正黑体_GBK"/>
                <w:bCs/>
                <w:color w:val="auto"/>
                <w:kern w:val="0"/>
                <w:sz w:val="24"/>
                <w:lang w:bidi="ar"/>
              </w:rPr>
              <w:t>学历</w:t>
            </w:r>
          </w:p>
        </w:tc>
        <w:tc>
          <w:tcPr>
            <w:tcW w:w="50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_GBK" w:eastAsia="方正黑体_GBK"/>
                <w:bCs/>
                <w:color w:val="auto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auto"/>
                <w:sz w:val="24"/>
              </w:rPr>
              <w:t>专业</w:t>
            </w:r>
          </w:p>
        </w:tc>
        <w:tc>
          <w:tcPr>
            <w:tcW w:w="1735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textAlignment w:val="center"/>
              <w:rPr>
                <w:rFonts w:eastAsia="方正仿宋_GBK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黑体_GBK" w:eastAsia="方正黑体_GBK"/>
                <w:bCs/>
                <w:color w:val="auto"/>
                <w:kern w:val="0"/>
                <w:sz w:val="24"/>
                <w:lang w:bidi="ar"/>
              </w:rPr>
              <w:t>同等条件下，具有</w:t>
            </w:r>
            <w:r>
              <w:rPr>
                <w:rFonts w:hint="eastAsia" w:eastAsia="方正仿宋_GBK"/>
                <w:color w:val="auto"/>
                <w:kern w:val="0"/>
                <w:sz w:val="24"/>
                <w:lang w:bidi="ar"/>
              </w:rPr>
              <w:t>研究生学历或高中（中职）以上</w:t>
            </w:r>
            <w:r>
              <w:rPr>
                <w:rFonts w:hint="eastAsia" w:eastAsia="方正仿宋_GBK"/>
                <w:b w:val="0"/>
                <w:bCs w:val="0"/>
                <w:color w:val="auto"/>
                <w:kern w:val="0"/>
                <w:sz w:val="24"/>
                <w:lang w:bidi="ar"/>
              </w:rPr>
              <w:t>教师资格证者优</w:t>
            </w:r>
            <w:r>
              <w:rPr>
                <w:rFonts w:hint="eastAsia" w:eastAsia="方正仿宋_GBK"/>
                <w:color w:val="auto"/>
                <w:kern w:val="0"/>
                <w:sz w:val="24"/>
                <w:lang w:bidi="ar"/>
              </w:rPr>
              <w:t>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0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bCs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23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auto"/>
                <w:kern w:val="0"/>
                <w:sz w:val="24"/>
                <w:lang w:val="en-US" w:eastAsia="zh-CN" w:bidi="ar"/>
              </w:rPr>
              <w:t>计算机专业</w:t>
            </w:r>
            <w:r>
              <w:rPr>
                <w:rFonts w:hint="eastAsia" w:eastAsia="方正仿宋_GBK"/>
                <w:color w:val="auto"/>
                <w:kern w:val="0"/>
                <w:sz w:val="24"/>
                <w:lang w:bidi="ar"/>
              </w:rPr>
              <w:t>教师</w:t>
            </w:r>
          </w:p>
        </w:tc>
        <w:tc>
          <w:tcPr>
            <w:tcW w:w="11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eastAsia="方正仿宋_GBK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_GBK" w:eastAsia="方正仿宋_GBK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23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eastAsia="方正仿宋_GBK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auto"/>
                <w:kern w:val="0"/>
                <w:sz w:val="24"/>
                <w:lang w:bidi="ar"/>
              </w:rPr>
              <w:t>本科及以上学历</w:t>
            </w:r>
          </w:p>
        </w:tc>
        <w:tc>
          <w:tcPr>
            <w:tcW w:w="50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计算机类专业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计算机科学与技术、软件工程、网络工程、物联网工程、智能科学与技术、电子与计算机工程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val="en-US" w:eastAsia="zh-CN" w:bidi="ar"/>
              </w:rPr>
              <w:t>等相关专业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。</w:t>
            </w:r>
          </w:p>
        </w:tc>
        <w:tc>
          <w:tcPr>
            <w:tcW w:w="1735" w:type="dxa"/>
            <w:vMerge w:val="continue"/>
            <w:noWrap w:val="0"/>
            <w:vAlign w:val="top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eastAsia="方正仿宋_GBK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bCs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23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方正仿宋_GBK" w:eastAsia="方正仿宋_GBK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K" w:eastAsia="方正仿宋_GBK"/>
                <w:color w:val="auto"/>
                <w:kern w:val="0"/>
                <w:sz w:val="24"/>
                <w:lang w:val="en-US" w:eastAsia="zh-CN" w:bidi="ar"/>
              </w:rPr>
              <w:t>农业机械</w:t>
            </w:r>
            <w:r>
              <w:rPr>
                <w:rFonts w:hint="eastAsia" w:ascii="方正仿宋_GBK" w:eastAsia="方正仿宋_GBK"/>
                <w:color w:val="auto"/>
                <w:kern w:val="0"/>
                <w:sz w:val="24"/>
                <w:lang w:bidi="ar"/>
              </w:rPr>
              <w:t>专业教师</w:t>
            </w:r>
          </w:p>
        </w:tc>
        <w:tc>
          <w:tcPr>
            <w:tcW w:w="11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方正仿宋_GBK" w:eastAsia="方正仿宋_GBK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仿宋_GBK" w:eastAsia="方正仿宋_GBK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23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_GBK"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kern w:val="0"/>
                <w:sz w:val="24"/>
                <w:lang w:bidi="ar"/>
              </w:rPr>
              <w:t>本科及以上学历</w:t>
            </w:r>
          </w:p>
        </w:tc>
        <w:tc>
          <w:tcPr>
            <w:tcW w:w="50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方正仿宋_GBK" w:eastAsia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lang w:val="en-US" w:eastAsia="zh-CN"/>
              </w:rPr>
              <w:t>农业机械化及自动化、农业工程等相关专业</w:t>
            </w:r>
          </w:p>
        </w:tc>
        <w:tc>
          <w:tcPr>
            <w:tcW w:w="1735" w:type="dxa"/>
            <w:vMerge w:val="continue"/>
            <w:noWrap w:val="0"/>
            <w:vAlign w:val="top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color w:val="auto"/>
                <w:kern w:val="0"/>
                <w:sz w:val="24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706E4D7-A607-4DC9-BC7A-A2E34BFDD44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C3B9A35-5362-47AA-B3D3-670398F8FE36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36DEFA99-2FD8-49FB-B494-C9ACEE1CBF6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9893548-24E4-4CA3-8A09-BF680D83811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DM1ZWJiOTJkN2YyYmYwZTdhNjE1ZDI1NmI0ODcifQ=="/>
  </w:docVars>
  <w:rsids>
    <w:rsidRoot w:val="25080F5F"/>
    <w:rsid w:val="2508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2024-07-04T07:01:00Z</dcterms:created>
  <dc:creator>耶耶耶耶叶 </dc:creator>
  <cp:lastModifiedBy>耶耶耶耶叶 </cp:lastModifiedBy>
  <dcterms:modified xsi:type="dcterms:W3CDTF">2024-07-04T07:02:11Z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72752447DA334222AD404AE905AD296A_11</vt:lpwstr>
  </property>
</Properties>
</file>