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深圳市福田区司法局2024年7月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公开招聘特聘岗位工作人员报名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严格按以下要求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提供材料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进行报名，并于现场资格审核时提交</w:t>
      </w:r>
      <w:r>
        <w:rPr>
          <w:rFonts w:hint="eastAsia" w:ascii="仿宋_GB2312" w:hAnsi="仿宋_GB2312" w:eastAsia="仿宋_GB2312" w:cs="仿宋_GB2312"/>
          <w:sz w:val="32"/>
          <w:szCs w:val="32"/>
        </w:rPr>
        <w:t>原件供审查人员验证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，提供复印件供留存，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递交材料时请按照顺序装订。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《深圳市福田区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司法局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公开招聘特聘岗位工作人员报名表》（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现场资格审核时提供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为报名系统导出版本，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带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本人相片）；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身份证（验原件，收复印件）；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学历、学位证书（验原件，收复印件）；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四、《教育部学历证书电子注册备案表》（学信网https://www.chsi.com.cn）（</w:t>
      </w:r>
      <w:r>
        <w:rPr>
          <w:rFonts w:hint="eastAsia" w:ascii="仿宋_GB2312" w:hAnsi="仿宋_GB2312" w:eastAsia="仿宋_GB2312" w:cs="仿宋_GB2312"/>
          <w:sz w:val="32"/>
          <w:szCs w:val="32"/>
        </w:rPr>
        <w:t>从全日制本科起，验原件，收复印件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，注意要在有效期内）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五、《中国高等教育学位在线验证报告》(学信网https://www.chsi.com.cn)。</w:t>
      </w:r>
      <w:r>
        <w:rPr>
          <w:rFonts w:hint="eastAsia" w:ascii="仿宋_GB2312" w:hAnsi="仿宋_GB2312" w:eastAsia="仿宋_GB2312" w:cs="仿宋_GB2312"/>
          <w:sz w:val="32"/>
          <w:szCs w:val="32"/>
        </w:rPr>
        <w:t>（从全日制本科起，验原件，收复印件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，注意要在有效期内</w:t>
      </w:r>
      <w:r>
        <w:rPr>
          <w:rFonts w:hint="eastAsia" w:ascii="仿宋_GB2312" w:hAnsi="仿宋_GB2312" w:eastAsia="仿宋_GB2312" w:cs="仿宋_GB2312"/>
          <w:sz w:val="32"/>
          <w:szCs w:val="32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</w:rPr>
        <w:t>职称、职业、执业证（验原件，收复印件）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岗位条件要求的其他证明材料及反映个人能力和实绩的证明材料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本人劳动合同、养老保险缴交记录材料，本人起草的各类文书材料或参与处理的案例证明材料等</w:t>
      </w:r>
      <w:r>
        <w:rPr>
          <w:rFonts w:hint="eastAsia" w:ascii="仿宋_GB2312" w:hAnsi="仿宋_GB2312" w:eastAsia="仿宋_GB2312" w:cs="仿宋_GB2312"/>
          <w:sz w:val="32"/>
          <w:szCs w:val="32"/>
        </w:rPr>
        <w:t>（验原件，收复印件）；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八、</w:t>
      </w:r>
      <w:r>
        <w:rPr>
          <w:rFonts w:hint="eastAsia" w:ascii="仿宋_GB2312" w:hAnsi="仿宋_GB2312" w:eastAsia="仿宋_GB2312" w:cs="仿宋_GB2312"/>
          <w:sz w:val="32"/>
          <w:szCs w:val="32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情形的，均须按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以下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要求提供相应材料：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留学归国人员需提供教育部留学服务中心出具的《国外学历学位认证书》。尚未取得《国外学历学位认证书》的，可以凭深圳市外国专家局出具的《出国留学人员资格临时证明》接受资格审查；未毕业的，资格审查时必须提供就读院校开具的在读及毕业时间的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国内院校与国外院校联合办学的，按国内院校毕业生报考，资格审查时须提供国内院校出具的相应证明。属国内院校与国外院校联合办学取得国外学位的，需提供教育部留学服务中心出具的《联合办学学历学位评估意见书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九、《无犯罪记录证明承诺书》（原件1份，需手写签字）。</w:t>
      </w:r>
    </w:p>
    <w:sectPr>
      <w:footerReference r:id="rId3" w:type="default"/>
      <w:pgSz w:w="11850" w:h="16783"/>
      <w:pgMar w:top="2098" w:right="1474" w:bottom="1984" w:left="1587" w:header="851" w:footer="158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MmI5YjU5MDk4ZTUzNDNiMDc0ODM2ZmI3ZTEwMTYifQ=="/>
  </w:docVars>
  <w:rsids>
    <w:rsidRoot w:val="10BF7887"/>
    <w:rsid w:val="009C04C1"/>
    <w:rsid w:val="02291994"/>
    <w:rsid w:val="03337A1C"/>
    <w:rsid w:val="03AC3530"/>
    <w:rsid w:val="04C26A67"/>
    <w:rsid w:val="04E662E3"/>
    <w:rsid w:val="06BC5E5E"/>
    <w:rsid w:val="08600A3D"/>
    <w:rsid w:val="08883A1E"/>
    <w:rsid w:val="09B328D8"/>
    <w:rsid w:val="0F326CBF"/>
    <w:rsid w:val="10BF7887"/>
    <w:rsid w:val="118605B7"/>
    <w:rsid w:val="1337019E"/>
    <w:rsid w:val="13D75DF6"/>
    <w:rsid w:val="16FD7A78"/>
    <w:rsid w:val="18D53819"/>
    <w:rsid w:val="19FC4A9E"/>
    <w:rsid w:val="1AB037E1"/>
    <w:rsid w:val="1D2E3D25"/>
    <w:rsid w:val="1F3048F4"/>
    <w:rsid w:val="1F911087"/>
    <w:rsid w:val="1FC81509"/>
    <w:rsid w:val="21EF427B"/>
    <w:rsid w:val="229E39C4"/>
    <w:rsid w:val="246668C1"/>
    <w:rsid w:val="2A980CA5"/>
    <w:rsid w:val="2AD677F5"/>
    <w:rsid w:val="2BB942A2"/>
    <w:rsid w:val="2ED715B0"/>
    <w:rsid w:val="2FF618ED"/>
    <w:rsid w:val="30325484"/>
    <w:rsid w:val="326809AA"/>
    <w:rsid w:val="33C9149C"/>
    <w:rsid w:val="35666F73"/>
    <w:rsid w:val="39AC449E"/>
    <w:rsid w:val="39FE7484"/>
    <w:rsid w:val="3A1456E0"/>
    <w:rsid w:val="3CFE686B"/>
    <w:rsid w:val="3D0ACFA9"/>
    <w:rsid w:val="43972C9A"/>
    <w:rsid w:val="43AD0633"/>
    <w:rsid w:val="45200411"/>
    <w:rsid w:val="49C318E2"/>
    <w:rsid w:val="4DFE390C"/>
    <w:rsid w:val="4E3704A8"/>
    <w:rsid w:val="4E87616C"/>
    <w:rsid w:val="50B0114C"/>
    <w:rsid w:val="514F6363"/>
    <w:rsid w:val="5242044E"/>
    <w:rsid w:val="55E1697A"/>
    <w:rsid w:val="569C65B2"/>
    <w:rsid w:val="57DE2E08"/>
    <w:rsid w:val="58E905C7"/>
    <w:rsid w:val="5A9376A0"/>
    <w:rsid w:val="5BE62C47"/>
    <w:rsid w:val="5EF85D94"/>
    <w:rsid w:val="5F876BE3"/>
    <w:rsid w:val="5FDD6BC9"/>
    <w:rsid w:val="5FFF32F0"/>
    <w:rsid w:val="5FFFBB26"/>
    <w:rsid w:val="611C493F"/>
    <w:rsid w:val="62EC18A7"/>
    <w:rsid w:val="64381B59"/>
    <w:rsid w:val="647C07BA"/>
    <w:rsid w:val="656532F5"/>
    <w:rsid w:val="6CF770E3"/>
    <w:rsid w:val="6FFBB8AA"/>
    <w:rsid w:val="738FC966"/>
    <w:rsid w:val="74CD6F5C"/>
    <w:rsid w:val="77A84434"/>
    <w:rsid w:val="783342C0"/>
    <w:rsid w:val="79172A6B"/>
    <w:rsid w:val="7D780FD3"/>
    <w:rsid w:val="7EB44C84"/>
    <w:rsid w:val="7FBEF00E"/>
    <w:rsid w:val="8963ED75"/>
    <w:rsid w:val="B7C14F5A"/>
    <w:rsid w:val="C373C5E3"/>
    <w:rsid w:val="DF1D217D"/>
    <w:rsid w:val="DF5DFA02"/>
    <w:rsid w:val="DF72822C"/>
    <w:rsid w:val="DFFD8473"/>
    <w:rsid w:val="EE7F17D6"/>
    <w:rsid w:val="F65E78C2"/>
    <w:rsid w:val="F7FF40C1"/>
    <w:rsid w:val="FBE7681D"/>
    <w:rsid w:val="FD3EF976"/>
    <w:rsid w:val="FDE2A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after="0" w:line="700" w:lineRule="exact"/>
      <w:ind w:firstLine="420" w:firstLineChars="100"/>
      <w:jc w:val="center"/>
    </w:pPr>
    <w:rPr>
      <w:rFonts w:ascii="Calibri" w:hAnsi="Calibri"/>
      <w:sz w:val="44"/>
    </w:rPr>
  </w:style>
  <w:style w:type="paragraph" w:styleId="3">
    <w:name w:val="Body Text"/>
    <w:basedOn w:val="1"/>
    <w:next w:val="1"/>
    <w:qFormat/>
    <w:uiPriority w:val="0"/>
    <w:pPr>
      <w:jc w:val="center"/>
    </w:pPr>
    <w:rPr>
      <w:rFonts w:ascii="宋体" w:hAnsi="Times New Roman"/>
      <w:sz w:val="44"/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paragraph" w:styleId="10">
    <w:name w:val="Body Text First Indent 2"/>
    <w:basedOn w:val="6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665</Characters>
  <Lines>0</Lines>
  <Paragraphs>0</Paragraphs>
  <TotalTime>1</TotalTime>
  <ScaleCrop>false</ScaleCrop>
  <LinksUpToDate>false</LinksUpToDate>
  <CharactersWithSpaces>666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2021-11-12T11:14:00Z</dcterms:created>
  <dc:creator>Kyern</dc:creator>
  <cp:lastModifiedBy>panxinyang</cp:lastModifiedBy>
  <cp:lastPrinted>2024-06-12T03:41:00Z</cp:lastPrinted>
  <dcterms:modified xsi:type="dcterms:W3CDTF">2024-06-27T14:32:48Z</dcterms:modified>
  <dc:title>附件2	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9CD66D46AE609F8BFBCCE665C9AA5A24</vt:lpwstr>
  </property>
</Properties>
</file>