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color w:val="auto"/>
          <w:kern w:val="0"/>
          <w:sz w:val="36"/>
          <w:szCs w:val="36"/>
          <w:lang w:val="en-US" w:eastAsia="zh-CN" w:bidi="ar"/>
        </w:rPr>
      </w:pPr>
      <w:r>
        <w:rPr>
          <w:rFonts w:hint="eastAsia" w:ascii="方正小标宋简体" w:hAnsi="方正小标宋简体" w:eastAsia="方正小标宋简体" w:cs="方正小标宋简体"/>
          <w:color w:val="auto"/>
          <w:kern w:val="0"/>
          <w:sz w:val="36"/>
          <w:szCs w:val="36"/>
          <w:lang w:val="en-US" w:eastAsia="zh-CN" w:bidi="ar"/>
        </w:rPr>
        <w:t>神农架林区实验小学公益性岗位招聘公告</w:t>
      </w:r>
    </w:p>
    <w:p>
      <w:pPr>
        <w:rPr>
          <w:sz w:val="32"/>
          <w:szCs w:val="32"/>
        </w:rPr>
      </w:pPr>
    </w:p>
    <w:p>
      <w:pPr>
        <w:pStyle w:val="3"/>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黑体" w:eastAsia="仿宋_GB2312" w:cs="Times New Roman"/>
          <w:color w:val="auto"/>
          <w:sz w:val="32"/>
          <w:szCs w:val="32"/>
          <w:lang w:eastAsia="zh-CN"/>
        </w:rPr>
      </w:pPr>
      <w:r>
        <w:rPr>
          <w:rFonts w:hint="eastAsia" w:ascii="仿宋_GB2312" w:hAnsi="黑体" w:eastAsia="仿宋_GB2312" w:cs="Times New Roman"/>
          <w:color w:val="auto"/>
          <w:sz w:val="32"/>
          <w:szCs w:val="32"/>
          <w:lang w:eastAsia="zh-CN"/>
        </w:rPr>
        <w:t>根据神农架林区人社局《神农架林区关于做好拓岗扩容开发公益性岗位安置高校毕业生的招聘公告》因工作需要，我单位特面向社会公开招聘公益性岗位</w:t>
      </w:r>
      <w:r>
        <w:rPr>
          <w:rFonts w:hint="eastAsia" w:ascii="Times New Roman" w:hAnsi="Times New Roman" w:eastAsia="仿宋_GB2312" w:cs="Times New Roman"/>
          <w:color w:val="auto"/>
          <w:sz w:val="32"/>
          <w:szCs w:val="32"/>
          <w:lang w:val="en-US" w:eastAsia="zh-CN"/>
        </w:rPr>
        <w:t>人员2名，现将有</w:t>
      </w:r>
      <w:r>
        <w:rPr>
          <w:rFonts w:hint="eastAsia" w:ascii="仿宋_GB2312" w:hAnsi="黑体" w:eastAsia="仿宋_GB2312" w:cs="Times New Roman"/>
          <w:color w:val="auto"/>
          <w:sz w:val="32"/>
          <w:szCs w:val="32"/>
          <w:lang w:eastAsia="zh-CN"/>
        </w:rPr>
        <w:t>关事项公告如下</w:t>
      </w:r>
      <w:r>
        <w:rPr>
          <w:rFonts w:hint="eastAsia" w:ascii="仿宋_GB2312" w:hAnsi="黑体" w:eastAsia="仿宋_GB2312" w:cs="Times New Roman"/>
          <w:color w:val="auto"/>
          <w:sz w:val="32"/>
          <w:szCs w:val="32"/>
          <w:lang w:val="en-US" w:eastAsia="zh-CN"/>
        </w:rPr>
        <w:t>:</w:t>
      </w:r>
    </w:p>
    <w:p>
      <w:pPr>
        <w:pStyle w:val="3"/>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eastAsia" w:ascii="黑体" w:hAnsi="黑体" w:eastAsia="黑体" w:cs="黑体"/>
          <w:color w:val="auto"/>
          <w:kern w:val="0"/>
          <w:sz w:val="31"/>
          <w:szCs w:val="31"/>
          <w:lang w:val="en-US" w:eastAsia="zh-CN" w:bidi="ar"/>
        </w:rPr>
      </w:pPr>
      <w:r>
        <w:rPr>
          <w:rFonts w:hint="eastAsia" w:ascii="黑体" w:hAnsi="黑体" w:eastAsia="黑体" w:cs="黑体"/>
          <w:color w:val="auto"/>
          <w:kern w:val="0"/>
          <w:sz w:val="31"/>
          <w:szCs w:val="31"/>
          <w:lang w:val="en-US" w:eastAsia="zh-CN" w:bidi="ar"/>
        </w:rPr>
        <w:t>一、工作原则及程序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招聘工作严格按照公开、平等、竞争、择优的原则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采取面试的办法进行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实行公开报考条件、公开招聘程序、公开招聘结果“三公开”制度。招聘工作按照发布招聘公告、现场报名、面试、公示、聘用等程序进行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考试不设开考比例。</w:t>
      </w:r>
    </w:p>
    <w:p>
      <w:pPr>
        <w:spacing w:line="56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二</w:t>
      </w:r>
      <w:r>
        <w:rPr>
          <w:rFonts w:hint="eastAsia" w:ascii="黑体" w:hAnsi="黑体" w:eastAsia="黑体" w:cs="黑体"/>
          <w:color w:val="auto"/>
          <w:kern w:val="0"/>
          <w:sz w:val="31"/>
          <w:szCs w:val="31"/>
          <w:lang w:val="en-US" w:eastAsia="zh-CN" w:bidi="ar"/>
        </w:rPr>
        <w:t>、招聘计划及职位</w:t>
      </w:r>
    </w:p>
    <w:p>
      <w:pPr>
        <w:spacing w:line="560" w:lineRule="exact"/>
        <w:ind w:firstLine="640"/>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收发岗位1个、文印岗位1个。</w:t>
      </w:r>
    </w:p>
    <w:p>
      <w:pPr>
        <w:spacing w:line="560" w:lineRule="exact"/>
        <w:ind w:firstLine="620" w:firstLineChars="200"/>
        <w:rPr>
          <w:rFonts w:hint="eastAsia" w:ascii="黑体" w:hAnsi="黑体" w:eastAsia="黑体" w:cs="黑体"/>
          <w:color w:val="auto"/>
          <w:kern w:val="0"/>
          <w:sz w:val="31"/>
          <w:szCs w:val="31"/>
          <w:lang w:val="en-US" w:eastAsia="zh-CN" w:bidi="ar"/>
        </w:rPr>
      </w:pPr>
      <w:r>
        <w:rPr>
          <w:rFonts w:hint="eastAsia" w:ascii="黑体" w:hAnsi="黑体" w:eastAsia="黑体" w:cs="黑体"/>
          <w:color w:val="auto"/>
          <w:kern w:val="0"/>
          <w:sz w:val="31"/>
          <w:szCs w:val="31"/>
          <w:lang w:val="en-US" w:eastAsia="zh-CN" w:bidi="ar"/>
        </w:rPr>
        <w:t>三、需具备以下条件：</w:t>
      </w:r>
    </w:p>
    <w:p>
      <w:pPr>
        <w:spacing w:line="560" w:lineRule="exact"/>
        <w:ind w:firstLine="640" w:firstLineChars="200"/>
        <w:rPr>
          <w:rFonts w:hint="default" w:ascii="Times New Roman" w:hAnsi="Times New Roman" w:eastAsia="仿宋_GB2312" w:cs="Times New Roman"/>
          <w:color w:val="auto"/>
          <w:kern w:val="2"/>
          <w:sz w:val="32"/>
          <w:szCs w:val="32"/>
          <w:lang w:val="en-US" w:eastAsia="zh-CN" w:bidi="ar-SA"/>
        </w:rPr>
      </w:pPr>
      <w:r>
        <w:rPr>
          <w:rFonts w:hint="eastAsia" w:ascii="仿宋_GB2312" w:hAnsi="仿宋_GB2312" w:eastAsia="仿宋_GB2312" w:cs="仿宋_GB2312"/>
          <w:sz w:val="32"/>
          <w:szCs w:val="32"/>
        </w:rPr>
        <w:t>（一）</w:t>
      </w:r>
      <w:r>
        <w:rPr>
          <w:rFonts w:hint="default" w:ascii="Times New Roman" w:hAnsi="Times New Roman" w:eastAsia="仿宋_GB2312" w:cs="Times New Roman"/>
          <w:color w:val="auto"/>
          <w:kern w:val="2"/>
          <w:sz w:val="32"/>
          <w:szCs w:val="32"/>
          <w:lang w:val="en-US" w:eastAsia="zh-CN" w:bidi="ar-SA"/>
        </w:rPr>
        <w:t>根据文件相关规定及结合我</w:t>
      </w:r>
      <w:r>
        <w:rPr>
          <w:rFonts w:hint="eastAsia" w:ascii="Times New Roman" w:hAnsi="Times New Roman" w:eastAsia="仿宋_GB2312" w:cs="Times New Roman"/>
          <w:color w:val="auto"/>
          <w:kern w:val="2"/>
          <w:sz w:val="32"/>
          <w:szCs w:val="32"/>
          <w:lang w:val="en-US" w:eastAsia="zh-CN" w:bidi="ar-SA"/>
        </w:rPr>
        <w:t>校</w:t>
      </w:r>
      <w:r>
        <w:rPr>
          <w:rFonts w:hint="default" w:ascii="Times New Roman" w:hAnsi="Times New Roman" w:eastAsia="仿宋_GB2312" w:cs="Times New Roman"/>
          <w:color w:val="auto"/>
          <w:kern w:val="2"/>
          <w:sz w:val="32"/>
          <w:szCs w:val="32"/>
          <w:lang w:val="en-US" w:eastAsia="zh-CN" w:bidi="ar-SA"/>
        </w:rPr>
        <w:t>实际</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本次公开招聘报名对象为符合困难人员认定条件的18周岁以上、35周岁以下</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1987年1月至2005年1月期间出生</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未就业高校毕业生</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且具备以下条件</w:t>
      </w:r>
      <w:r>
        <w:rPr>
          <w:rFonts w:hint="eastAsia" w:ascii="Times New Roman" w:hAnsi="Times New Roman" w:eastAsia="仿宋_GB2312" w:cs="Times New Roman"/>
          <w:color w:val="auto"/>
          <w:kern w:val="2"/>
          <w:sz w:val="32"/>
          <w:szCs w:val="32"/>
          <w:lang w:val="en-US" w:eastAsia="zh-CN" w:bidi="ar-SA"/>
        </w:rPr>
        <w:t>：</w:t>
      </w:r>
    </w:p>
    <w:p>
      <w:pPr>
        <w:spacing w:line="560" w:lineRule="exact"/>
        <w:ind w:left="630" w:leftChars="300"/>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1.</w:t>
      </w:r>
      <w:r>
        <w:rPr>
          <w:rFonts w:hint="default" w:ascii="Times New Roman" w:hAnsi="Times New Roman" w:eastAsia="仿宋_GB2312" w:cs="Times New Roman"/>
          <w:color w:val="auto"/>
          <w:kern w:val="2"/>
          <w:sz w:val="32"/>
          <w:szCs w:val="32"/>
          <w:lang w:val="en-US" w:eastAsia="zh-CN" w:bidi="ar-SA"/>
        </w:rPr>
        <w:t>未通过其他方式获得就业援助的就业困难人员</w:t>
      </w:r>
      <w:r>
        <w:rPr>
          <w:rFonts w:hint="eastAsia" w:ascii="Times New Roman" w:hAnsi="Times New Roman" w:eastAsia="仿宋_GB2312" w:cs="Times New Roman"/>
          <w:color w:val="auto"/>
          <w:kern w:val="2"/>
          <w:sz w:val="32"/>
          <w:szCs w:val="32"/>
          <w:lang w:val="en-US" w:eastAsia="zh-CN" w:bidi="ar-SA"/>
        </w:rPr>
        <w:t>：</w:t>
      </w:r>
    </w:p>
    <w:p>
      <w:pPr>
        <w:spacing w:line="560" w:lineRule="exact"/>
        <w:ind w:left="630" w:leftChars="300"/>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2.</w:t>
      </w:r>
      <w:r>
        <w:rPr>
          <w:rFonts w:hint="default" w:ascii="Times New Roman" w:hAnsi="Times New Roman" w:eastAsia="仿宋_GB2312" w:cs="Times New Roman"/>
          <w:color w:val="auto"/>
          <w:kern w:val="2"/>
          <w:sz w:val="32"/>
          <w:szCs w:val="32"/>
          <w:lang w:val="en-US" w:eastAsia="zh-CN" w:bidi="ar-SA"/>
        </w:rPr>
        <w:t>遵纪守法</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品行端正</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具有较强的责任心和事业心</w:t>
      </w:r>
      <w:r>
        <w:rPr>
          <w:rFonts w:hint="eastAsia" w:ascii="Times New Roman" w:hAnsi="Times New Roman" w:eastAsia="仿宋_GB2312" w:cs="Times New Roman"/>
          <w:color w:val="auto"/>
          <w:kern w:val="2"/>
          <w:sz w:val="32"/>
          <w:szCs w:val="32"/>
          <w:lang w:val="en-US" w:eastAsia="zh-CN" w:bidi="ar-SA"/>
        </w:rPr>
        <w:t>；</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Times New Roman" w:hAnsi="Times New Roman" w:eastAsia="仿宋_GB2312" w:cs="Times New Roman"/>
          <w:color w:val="auto"/>
          <w:kern w:val="2"/>
          <w:sz w:val="32"/>
          <w:szCs w:val="32"/>
          <w:lang w:val="en-US" w:eastAsia="zh-CN" w:bidi="ar-SA"/>
        </w:rPr>
        <w:t>3</w:t>
      </w:r>
      <w:r>
        <w:rPr>
          <w:rFonts w:hint="default" w:ascii="Times New Roman" w:hAnsi="Times New Roman" w:eastAsia="仿宋_GB2312" w:cs="Times New Roman"/>
          <w:color w:val="auto"/>
          <w:kern w:val="2"/>
          <w:sz w:val="32"/>
          <w:szCs w:val="32"/>
          <w:lang w:val="en-US" w:eastAsia="zh-CN" w:bidi="ar-SA"/>
        </w:rPr>
        <w:t>.要求</w:t>
      </w:r>
      <w:r>
        <w:rPr>
          <w:rFonts w:hint="eastAsia" w:ascii="Times New Roman" w:hAnsi="Times New Roman" w:eastAsia="仿宋_GB2312" w:cs="Times New Roman"/>
          <w:color w:val="auto"/>
          <w:kern w:val="2"/>
          <w:sz w:val="32"/>
          <w:szCs w:val="32"/>
          <w:lang w:val="en-US" w:eastAsia="zh-CN" w:bidi="ar-SA"/>
        </w:rPr>
        <w:t>专科及</w:t>
      </w:r>
      <w:r>
        <w:rPr>
          <w:rFonts w:hint="default" w:ascii="Times New Roman" w:hAnsi="Times New Roman" w:eastAsia="仿宋_GB2312" w:cs="Times New Roman"/>
          <w:color w:val="auto"/>
          <w:kern w:val="2"/>
          <w:sz w:val="32"/>
          <w:szCs w:val="32"/>
          <w:lang w:val="en-US" w:eastAsia="zh-CN" w:bidi="ar-SA"/>
        </w:rPr>
        <w:t>以上学历</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事业心责任感强</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能吃苦耐劳</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政治素质好</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拥</w:t>
      </w:r>
      <w:r>
        <w:rPr>
          <w:rFonts w:ascii="仿宋_GB2312" w:hAnsi="仿宋_GB2312" w:eastAsia="仿宋_GB2312" w:cs="仿宋_GB2312"/>
          <w:sz w:val="32"/>
          <w:szCs w:val="32"/>
        </w:rPr>
        <w:t>护中国共产党的领导</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具有较好的计算机及办公软件操作能力</w:t>
      </w:r>
      <w:r>
        <w:rPr>
          <w:rFonts w:hint="eastAsia" w:ascii="仿宋_GB2312" w:hAnsi="仿宋_GB2312" w:eastAsia="仿宋_GB2312" w:cs="仿宋_GB2312"/>
          <w:sz w:val="32"/>
          <w:szCs w:val="32"/>
          <w:lang w:eastAsia="zh-CN"/>
        </w:rPr>
        <w:t>；</w:t>
      </w:r>
    </w:p>
    <w:p>
      <w:pPr>
        <w:spacing w:line="56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color w:val="auto"/>
          <w:kern w:val="2"/>
          <w:sz w:val="32"/>
          <w:szCs w:val="32"/>
          <w:lang w:val="en-US" w:eastAsia="zh-CN" w:bidi="ar-SA"/>
        </w:rPr>
        <w:t>4</w:t>
      </w:r>
      <w:r>
        <w:rPr>
          <w:rFonts w:hint="default" w:ascii="Times New Roman" w:hAnsi="Times New Roman" w:eastAsia="仿宋_GB2312" w:cs="Times New Roman"/>
          <w:color w:val="auto"/>
          <w:kern w:val="2"/>
          <w:sz w:val="32"/>
          <w:szCs w:val="32"/>
          <w:lang w:val="en-US" w:eastAsia="zh-CN" w:bidi="ar-SA"/>
        </w:rPr>
        <w:t>.具有较强的口头和</w:t>
      </w:r>
      <w:r>
        <w:rPr>
          <w:rFonts w:ascii="仿宋_GB2312" w:hAnsi="仿宋_GB2312" w:eastAsia="仿宋_GB2312" w:cs="仿宋_GB2312"/>
          <w:sz w:val="32"/>
          <w:szCs w:val="32"/>
        </w:rPr>
        <w:t>书面表达能力</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身体健康</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有劳动能力和就业愿望并符合公益性岗位使用条件</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以下人员不得报考</w:t>
      </w:r>
    </w:p>
    <w:p>
      <w:pPr>
        <w:spacing w:line="560" w:lineRule="exact"/>
        <w:ind w:firstLine="640" w:firstLineChars="200"/>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1.受到党纪、政务处分或刑事处罚，正在处分（罚）期间的；</w:t>
      </w:r>
    </w:p>
    <w:p>
      <w:pPr>
        <w:spacing w:line="560" w:lineRule="exact"/>
        <w:ind w:firstLine="640" w:firstLineChars="200"/>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2.正在接受纪律审查、司法调查或者审计的；</w:t>
      </w:r>
    </w:p>
    <w:p>
      <w:pPr>
        <w:spacing w:line="560" w:lineRule="exact"/>
        <w:ind w:firstLine="640" w:firstLineChars="200"/>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3.曾因犯罪受过刑事处罚或者曾被开除公职的；</w:t>
      </w:r>
    </w:p>
    <w:p>
      <w:pPr>
        <w:spacing w:line="560" w:lineRule="exact"/>
        <w:ind w:left="638" w:leftChars="304"/>
        <w:rPr>
          <w:rFonts w:ascii="黑体" w:hAnsi="黑体" w:eastAsia="黑体" w:cs="黑体"/>
          <w:b/>
          <w:bCs/>
          <w:sz w:val="32"/>
          <w:szCs w:val="32"/>
        </w:rPr>
      </w:pPr>
      <w:r>
        <w:rPr>
          <w:rFonts w:hint="eastAsia" w:ascii="Times New Roman" w:hAnsi="Times New Roman" w:eastAsia="仿宋_GB2312" w:cs="Times New Roman"/>
          <w:color w:val="auto"/>
          <w:kern w:val="2"/>
          <w:sz w:val="32"/>
          <w:szCs w:val="32"/>
          <w:lang w:val="en-US" w:eastAsia="zh-CN" w:bidi="ar-SA"/>
        </w:rPr>
        <w:t>4.法律、法规、规章及政策规定可不受理应聘的人员。</w:t>
      </w:r>
      <w:r>
        <w:rPr>
          <w:rFonts w:hint="eastAsia" w:ascii="黑体" w:hAnsi="黑体" w:eastAsia="黑体" w:cs="黑体"/>
          <w:color w:val="auto"/>
          <w:kern w:val="0"/>
          <w:sz w:val="31"/>
          <w:szCs w:val="31"/>
          <w:lang w:val="en-US" w:eastAsia="zh-CN" w:bidi="ar"/>
        </w:rPr>
        <w:t>四、报名</w:t>
      </w:r>
    </w:p>
    <w:p>
      <w:pPr>
        <w:spacing w:line="560" w:lineRule="exact"/>
        <w:ind w:firstLine="640" w:firstLineChars="200"/>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（一）</w:t>
      </w:r>
      <w:r>
        <w:rPr>
          <w:rFonts w:hint="default" w:ascii="Times New Roman" w:hAnsi="Times New Roman" w:eastAsia="仿宋_GB2312" w:cs="Times New Roman"/>
          <w:color w:val="auto"/>
          <w:kern w:val="2"/>
          <w:sz w:val="32"/>
          <w:szCs w:val="32"/>
          <w:lang w:val="en-US" w:eastAsia="zh-CN" w:bidi="ar-SA"/>
        </w:rPr>
        <w:t>报名时间：2023年11月3日-11月9日</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早上9：00-12：00</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下午14：00-17：00</w:t>
      </w:r>
      <w:r>
        <w:rPr>
          <w:rFonts w:hint="eastAsia" w:ascii="Times New Roman" w:hAnsi="Times New Roman" w:eastAsia="仿宋_GB2312" w:cs="Times New Roman"/>
          <w:color w:val="auto"/>
          <w:kern w:val="2"/>
          <w:sz w:val="32"/>
          <w:szCs w:val="32"/>
          <w:lang w:val="en-US" w:eastAsia="zh-CN" w:bidi="ar-SA"/>
        </w:rPr>
        <w:t>）；</w:t>
      </w:r>
    </w:p>
    <w:p>
      <w:pPr>
        <w:spacing w:line="56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color w:val="auto"/>
          <w:kern w:val="2"/>
          <w:sz w:val="32"/>
          <w:szCs w:val="32"/>
          <w:lang w:val="en-US" w:eastAsia="zh-CN" w:bidi="ar-SA"/>
        </w:rPr>
        <w:t>（二）</w:t>
      </w:r>
      <w:r>
        <w:rPr>
          <w:rFonts w:hint="default" w:ascii="Times New Roman" w:hAnsi="Times New Roman" w:eastAsia="仿宋_GB2312" w:cs="Times New Roman"/>
          <w:color w:val="auto"/>
          <w:kern w:val="2"/>
          <w:sz w:val="32"/>
          <w:szCs w:val="32"/>
          <w:lang w:val="en-US" w:eastAsia="zh-CN" w:bidi="ar-SA"/>
        </w:rPr>
        <w:t>报名方式：</w:t>
      </w:r>
      <w:r>
        <w:rPr>
          <w:rFonts w:hint="eastAsia" w:ascii="Times New Roman" w:hAnsi="Times New Roman" w:eastAsia="仿宋_GB2312" w:cs="Times New Roman"/>
          <w:color w:val="auto"/>
          <w:kern w:val="2"/>
          <w:sz w:val="32"/>
          <w:szCs w:val="32"/>
          <w:lang w:val="en-US" w:eastAsia="zh-CN" w:bidi="ar-SA"/>
        </w:rPr>
        <w:t>符合报考条件的人员报名时本人需</w:t>
      </w:r>
      <w:r>
        <w:rPr>
          <w:rFonts w:hint="eastAsia" w:ascii="仿宋_GB2312" w:hAnsi="仿宋_GB2312" w:eastAsia="仿宋_GB2312" w:cs="仿宋_GB2312"/>
          <w:sz w:val="32"/>
          <w:szCs w:val="32"/>
        </w:rPr>
        <w:t>携带《公益性岗位报名表》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二寸近期免冠彩照两张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身份证、学历证书、《就业创业证》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符合岗位要求的就业困难人员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可先报名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再办理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等有关有效证明的原件及复印件各一份</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 xml:space="preserve"> 至</w:t>
      </w:r>
      <w:r>
        <w:rPr>
          <w:rFonts w:hint="eastAsia" w:ascii="仿宋_GB2312" w:hAnsi="仿宋_GB2312" w:eastAsia="仿宋_GB2312" w:cs="仿宋_GB2312"/>
          <w:sz w:val="32"/>
          <w:szCs w:val="32"/>
        </w:rPr>
        <w:t>神农架林区实验小学</w:t>
      </w:r>
      <w:r>
        <w:rPr>
          <w:rFonts w:ascii="仿宋_GB2312" w:hAnsi="仿宋_GB2312" w:eastAsia="仿宋_GB2312" w:cs="仿宋_GB2312"/>
          <w:sz w:val="32"/>
          <w:szCs w:val="32"/>
        </w:rPr>
        <w:t>办公室报名</w:t>
      </w:r>
      <w:r>
        <w:rPr>
          <w:rFonts w:hint="eastAsia" w:ascii="仿宋_GB2312" w:hAnsi="仿宋_GB2312" w:eastAsia="仿宋_GB2312" w:cs="仿宋_GB2312"/>
          <w:sz w:val="32"/>
          <w:szCs w:val="32"/>
        </w:rPr>
        <w:t>（四号楼三楼）</w:t>
      </w:r>
      <w:r>
        <w:rPr>
          <w:rFonts w:ascii="仿宋_GB2312" w:hAnsi="仿宋_GB2312" w:eastAsia="仿宋_GB2312" w:cs="仿宋_GB2312"/>
          <w:sz w:val="32"/>
          <w:szCs w:val="32"/>
        </w:rPr>
        <w:t>。工作人员现场进行资格初审并反馈审核结果。</w:t>
      </w:r>
      <w:r>
        <w:rPr>
          <w:rFonts w:hint="eastAsia" w:ascii="仿宋_GB2312" w:hAnsi="仿宋_GB2312" w:eastAsia="仿宋_GB2312" w:cs="仿宋_GB2312"/>
          <w:sz w:val="32"/>
          <w:szCs w:val="32"/>
        </w:rPr>
        <w:t>应聘人员提交的资料必须真实、完整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凡弄虚作假者取消报考、聘用等资格。</w:t>
      </w:r>
    </w:p>
    <w:p>
      <w:pPr>
        <w:spacing w:line="560" w:lineRule="exact"/>
        <w:ind w:firstLine="640" w:firstLineChars="200"/>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（三）校内公示。在校内公示栏对资格审核合格人员基本情况进行公示，包括姓名、性别、籍贯、住址、学历、毕业院校及专业等。</w:t>
      </w:r>
    </w:p>
    <w:p>
      <w:pPr>
        <w:spacing w:line="560" w:lineRule="exact"/>
        <w:ind w:firstLine="620" w:firstLineChars="200"/>
        <w:rPr>
          <w:rFonts w:hint="eastAsia" w:ascii="黑体" w:hAnsi="黑体" w:eastAsia="黑体" w:cs="黑体"/>
          <w:color w:val="auto"/>
          <w:kern w:val="0"/>
          <w:sz w:val="31"/>
          <w:szCs w:val="31"/>
          <w:lang w:val="en-US" w:eastAsia="zh-CN" w:bidi="ar"/>
        </w:rPr>
      </w:pPr>
      <w:r>
        <w:rPr>
          <w:rFonts w:hint="eastAsia" w:ascii="黑体" w:hAnsi="黑体" w:eastAsia="黑体" w:cs="黑体"/>
          <w:color w:val="auto"/>
          <w:kern w:val="0"/>
          <w:sz w:val="31"/>
          <w:szCs w:val="31"/>
          <w:lang w:val="en-US" w:eastAsia="zh-CN" w:bidi="ar"/>
        </w:rPr>
        <w:t>五、考试</w:t>
      </w:r>
    </w:p>
    <w:p>
      <w:pPr>
        <w:spacing w:line="560" w:lineRule="exact"/>
        <w:ind w:firstLine="640" w:firstLineChars="200"/>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（一）</w:t>
      </w:r>
      <w:r>
        <w:rPr>
          <w:rFonts w:hint="default" w:ascii="Times New Roman" w:hAnsi="Times New Roman" w:eastAsia="仿宋_GB2312" w:cs="Times New Roman"/>
          <w:color w:val="auto"/>
          <w:kern w:val="2"/>
          <w:sz w:val="32"/>
          <w:szCs w:val="32"/>
          <w:lang w:val="en-US" w:eastAsia="zh-CN" w:bidi="ar-SA"/>
        </w:rPr>
        <w:t>时间：2023年11月</w:t>
      </w:r>
      <w:r>
        <w:rPr>
          <w:rFonts w:hint="eastAsia" w:ascii="Times New Roman" w:hAnsi="Times New Roman" w:eastAsia="仿宋_GB2312" w:cs="Times New Roman"/>
          <w:color w:val="auto"/>
          <w:kern w:val="2"/>
          <w:sz w:val="32"/>
          <w:szCs w:val="32"/>
          <w:lang w:val="en-US" w:eastAsia="zh-CN" w:bidi="ar-SA"/>
        </w:rPr>
        <w:t>12</w:t>
      </w:r>
      <w:r>
        <w:rPr>
          <w:rFonts w:hint="default" w:ascii="Times New Roman" w:hAnsi="Times New Roman" w:eastAsia="仿宋_GB2312" w:cs="Times New Roman"/>
          <w:color w:val="auto"/>
          <w:kern w:val="2"/>
          <w:sz w:val="32"/>
          <w:szCs w:val="32"/>
          <w:lang w:val="en-US" w:eastAsia="zh-CN" w:bidi="ar-SA"/>
        </w:rPr>
        <w:t>日</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上午</w:t>
      </w:r>
      <w:r>
        <w:rPr>
          <w:rFonts w:hint="eastAsia" w:ascii="Times New Roman" w:hAnsi="Times New Roman" w:eastAsia="仿宋_GB2312" w:cs="Times New Roman"/>
          <w:color w:val="auto"/>
          <w:kern w:val="2"/>
          <w:sz w:val="32"/>
          <w:szCs w:val="32"/>
          <w:lang w:val="en-US" w:eastAsia="zh-CN" w:bidi="ar-SA"/>
        </w:rPr>
        <w:t>8:30开始；</w:t>
      </w:r>
    </w:p>
    <w:p>
      <w:pPr>
        <w:spacing w:line="56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color w:val="auto"/>
          <w:kern w:val="2"/>
          <w:sz w:val="32"/>
          <w:szCs w:val="32"/>
          <w:lang w:val="en-US" w:eastAsia="zh-CN" w:bidi="ar-SA"/>
        </w:rPr>
        <w:t>（二）</w:t>
      </w:r>
      <w:r>
        <w:rPr>
          <w:rFonts w:hint="default" w:ascii="Times New Roman" w:hAnsi="Times New Roman" w:eastAsia="仿宋_GB2312" w:cs="Times New Roman"/>
          <w:color w:val="auto"/>
          <w:kern w:val="2"/>
          <w:sz w:val="32"/>
          <w:szCs w:val="32"/>
          <w:lang w:val="en-US" w:eastAsia="zh-CN" w:bidi="ar-SA"/>
        </w:rPr>
        <w:t>考试地点：</w:t>
      </w:r>
      <w:r>
        <w:rPr>
          <w:rFonts w:hint="eastAsia" w:ascii="Times New Roman" w:hAnsi="Times New Roman" w:eastAsia="仿宋_GB2312" w:cs="Times New Roman"/>
          <w:color w:val="auto"/>
          <w:kern w:val="2"/>
          <w:sz w:val="32"/>
          <w:szCs w:val="32"/>
          <w:lang w:val="en-US" w:eastAsia="zh-CN" w:bidi="ar-SA"/>
        </w:rPr>
        <w:t>神农架林区实验小学（</w:t>
      </w:r>
      <w:r>
        <w:rPr>
          <w:rFonts w:hint="default" w:ascii="Times New Roman" w:hAnsi="Times New Roman" w:eastAsia="仿宋_GB2312" w:cs="Times New Roman"/>
          <w:color w:val="auto"/>
          <w:kern w:val="2"/>
          <w:sz w:val="32"/>
          <w:szCs w:val="32"/>
          <w:lang w:val="en-US" w:eastAsia="zh-CN" w:bidi="ar-SA"/>
        </w:rPr>
        <w:t>考生凭身份证原件进入考场</w:t>
      </w:r>
      <w:r>
        <w:rPr>
          <w:rFonts w:hint="eastAsia" w:ascii="Times New Roman" w:hAnsi="Times New Roman" w:eastAsia="仿宋_GB2312" w:cs="Times New Roman"/>
          <w:color w:val="auto"/>
          <w:kern w:val="2"/>
          <w:sz w:val="32"/>
          <w:szCs w:val="32"/>
          <w:lang w:val="en-US" w:eastAsia="zh-CN" w:bidi="ar-SA"/>
        </w:rPr>
        <w:t>）；</w:t>
      </w:r>
    </w:p>
    <w:p>
      <w:pPr>
        <w:spacing w:line="56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color w:val="auto"/>
          <w:kern w:val="2"/>
          <w:sz w:val="32"/>
          <w:szCs w:val="32"/>
          <w:lang w:val="en-US" w:eastAsia="zh-CN" w:bidi="ar-SA"/>
        </w:rPr>
        <w:t>（三）采用结构性面试+综合素质</w:t>
      </w:r>
      <w:r>
        <w:rPr>
          <w:rFonts w:hint="default" w:ascii="Times New Roman" w:hAnsi="Times New Roman" w:eastAsia="仿宋_GB2312" w:cs="Times New Roman"/>
          <w:color w:val="auto"/>
          <w:kern w:val="2"/>
          <w:sz w:val="32"/>
          <w:szCs w:val="32"/>
          <w:lang w:val="en-US" w:eastAsia="zh-CN" w:bidi="ar-SA"/>
        </w:rPr>
        <w:t>展示</w:t>
      </w:r>
      <w:r>
        <w:rPr>
          <w:rFonts w:hint="eastAsia" w:ascii="Times New Roman" w:hAnsi="Times New Roman" w:eastAsia="仿宋_GB2312" w:cs="Times New Roman"/>
          <w:color w:val="auto"/>
          <w:kern w:val="2"/>
          <w:sz w:val="32"/>
          <w:szCs w:val="32"/>
          <w:lang w:val="en-US" w:eastAsia="zh-CN" w:bidi="ar-SA"/>
        </w:rPr>
        <w:t>，结构性面试按40%计入总分，综合素质</w:t>
      </w:r>
      <w:r>
        <w:rPr>
          <w:rFonts w:hint="default" w:ascii="Times New Roman" w:hAnsi="Times New Roman" w:eastAsia="仿宋_GB2312" w:cs="Times New Roman"/>
          <w:color w:val="auto"/>
          <w:kern w:val="2"/>
          <w:sz w:val="32"/>
          <w:szCs w:val="32"/>
          <w:lang w:val="en-US" w:eastAsia="zh-CN" w:bidi="ar-SA"/>
        </w:rPr>
        <w:t>展示</w:t>
      </w:r>
      <w:r>
        <w:rPr>
          <w:rFonts w:hint="eastAsia" w:ascii="Times New Roman" w:hAnsi="Times New Roman" w:eastAsia="仿宋_GB2312" w:cs="Times New Roman"/>
          <w:color w:val="auto"/>
          <w:kern w:val="2"/>
          <w:sz w:val="32"/>
          <w:szCs w:val="32"/>
          <w:lang w:val="en-US" w:eastAsia="zh-CN" w:bidi="ar-SA"/>
        </w:rPr>
        <w:t>按60%计入总分，总分100分。</w:t>
      </w:r>
      <w:r>
        <w:rPr>
          <w:rFonts w:hint="eastAsia" w:ascii="仿宋_GB2312" w:hAnsi="仿宋_GB2312" w:eastAsia="仿宋_GB2312" w:cs="仿宋_GB2312"/>
          <w:sz w:val="32"/>
          <w:szCs w:val="32"/>
        </w:rPr>
        <w:t>个人得</w:t>
      </w:r>
      <w:r>
        <w:rPr>
          <w:rFonts w:hint="eastAsia" w:ascii="Times New Roman" w:hAnsi="Times New Roman" w:eastAsia="仿宋_GB2312" w:cs="Times New Roman"/>
          <w:color w:val="auto"/>
          <w:kern w:val="2"/>
          <w:sz w:val="32"/>
          <w:szCs w:val="32"/>
          <w:lang w:val="en-US" w:eastAsia="zh-CN" w:bidi="ar-SA"/>
        </w:rPr>
        <w:t>分按四舍五入保留2位小数。开</w:t>
      </w:r>
      <w:r>
        <w:rPr>
          <w:rFonts w:hint="eastAsia" w:ascii="仿宋_GB2312" w:hAnsi="仿宋_GB2312" w:eastAsia="仿宋_GB2312" w:cs="仿宋_GB2312"/>
          <w:sz w:val="32"/>
          <w:szCs w:val="32"/>
        </w:rPr>
        <w:t>始前所有参加考试</w:t>
      </w:r>
      <w:r>
        <w:rPr>
          <w:rFonts w:ascii="仿宋_GB2312" w:hAnsi="仿宋_GB2312" w:eastAsia="仿宋_GB2312" w:cs="仿宋_GB2312"/>
          <w:sz w:val="32"/>
          <w:szCs w:val="32"/>
        </w:rPr>
        <w:t>的</w:t>
      </w:r>
      <w:r>
        <w:rPr>
          <w:rFonts w:hint="eastAsia" w:ascii="仿宋_GB2312" w:hAnsi="仿宋_GB2312" w:eastAsia="仿宋_GB2312" w:cs="仿宋_GB2312"/>
          <w:sz w:val="32"/>
          <w:szCs w:val="32"/>
        </w:rPr>
        <w:t>考生持准考证现场抽签决定考试顺序。为体现公平性和便以评委统一评分尺度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综合</w:t>
      </w:r>
      <w:r>
        <w:rPr>
          <w:rFonts w:ascii="仿宋_GB2312" w:hAnsi="仿宋_GB2312" w:eastAsia="仿宋_GB2312" w:cs="仿宋_GB2312"/>
          <w:sz w:val="32"/>
          <w:szCs w:val="32"/>
        </w:rPr>
        <w:t>素质</w:t>
      </w:r>
      <w:r>
        <w:rPr>
          <w:rFonts w:hint="eastAsia" w:ascii="仿宋_GB2312" w:hAnsi="仿宋_GB2312" w:eastAsia="仿宋_GB2312" w:cs="仿宋_GB2312"/>
          <w:sz w:val="32"/>
          <w:szCs w:val="32"/>
        </w:rPr>
        <w:t>展示和结构性面试的试题内容相同。综合素质</w:t>
      </w:r>
      <w:r>
        <w:rPr>
          <w:rFonts w:ascii="仿宋_GB2312" w:hAnsi="仿宋_GB2312" w:eastAsia="仿宋_GB2312" w:cs="仿宋_GB2312"/>
          <w:sz w:val="32"/>
          <w:szCs w:val="32"/>
        </w:rPr>
        <w:t>展示</w:t>
      </w:r>
      <w:r>
        <w:rPr>
          <w:rFonts w:hint="eastAsia" w:ascii="仿宋_GB2312" w:hAnsi="仿宋_GB2312" w:eastAsia="仿宋_GB2312" w:cs="仿宋_GB2312"/>
          <w:sz w:val="32"/>
          <w:szCs w:val="32"/>
        </w:rPr>
        <w:t>开始前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w:t>
      </w:r>
      <w:r>
        <w:rPr>
          <w:rFonts w:hint="eastAsia" w:ascii="Times New Roman" w:hAnsi="Times New Roman" w:eastAsia="仿宋_GB2312" w:cs="Times New Roman"/>
          <w:color w:val="auto"/>
          <w:kern w:val="2"/>
          <w:sz w:val="32"/>
          <w:szCs w:val="32"/>
          <w:lang w:val="en-US" w:eastAsia="zh-CN" w:bidi="ar-SA"/>
        </w:rPr>
        <w:t>参加考试的1号考生抽</w:t>
      </w:r>
      <w:r>
        <w:rPr>
          <w:rFonts w:hint="eastAsia" w:ascii="仿宋_GB2312" w:hAnsi="仿宋_GB2312" w:eastAsia="仿宋_GB2312" w:cs="仿宋_GB2312"/>
          <w:sz w:val="32"/>
          <w:szCs w:val="32"/>
        </w:rPr>
        <w:t>选试题。所有考生、评委和工作人员从进入候考室或考场区域开始必须上交手机等电子设备。面试结束后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考生必须由工作人员带领在领取本人手机后直接离开考试区域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不得以任何理由返回候考室或考场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不得与工作人员或任何其他还未考试的考生交流。</w:t>
      </w:r>
    </w:p>
    <w:p>
      <w:pPr>
        <w:spacing w:line="560" w:lineRule="exact"/>
        <w:ind w:firstLine="640" w:firstLineChars="200"/>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（四）综合</w:t>
      </w:r>
      <w:r>
        <w:rPr>
          <w:rFonts w:hint="default" w:ascii="Times New Roman" w:hAnsi="Times New Roman" w:eastAsia="仿宋_GB2312" w:cs="Times New Roman"/>
          <w:color w:val="auto"/>
          <w:kern w:val="2"/>
          <w:sz w:val="32"/>
          <w:szCs w:val="32"/>
          <w:lang w:val="en-US" w:eastAsia="zh-CN" w:bidi="ar-SA"/>
        </w:rPr>
        <w:t>素质展示和</w:t>
      </w:r>
      <w:r>
        <w:rPr>
          <w:rFonts w:hint="eastAsia" w:ascii="Times New Roman" w:hAnsi="Times New Roman" w:eastAsia="仿宋_GB2312" w:cs="Times New Roman"/>
          <w:color w:val="auto"/>
          <w:kern w:val="2"/>
          <w:sz w:val="32"/>
          <w:szCs w:val="32"/>
          <w:lang w:val="en-US" w:eastAsia="zh-CN" w:bidi="ar-SA"/>
        </w:rPr>
        <w:t>结构性面试时间</w:t>
      </w:r>
      <w:r>
        <w:rPr>
          <w:rFonts w:hint="default" w:ascii="Times New Roman" w:hAnsi="Times New Roman" w:eastAsia="仿宋_GB2312" w:cs="Times New Roman"/>
          <w:color w:val="auto"/>
          <w:kern w:val="2"/>
          <w:sz w:val="32"/>
          <w:szCs w:val="32"/>
          <w:lang w:val="en-US" w:eastAsia="zh-CN" w:bidi="ar-SA"/>
        </w:rPr>
        <w:t>要求</w:t>
      </w:r>
      <w:r>
        <w:rPr>
          <w:rFonts w:hint="eastAsia" w:ascii="Times New Roman" w:hAnsi="Times New Roman" w:eastAsia="仿宋_GB2312" w:cs="Times New Roman"/>
          <w:color w:val="auto"/>
          <w:kern w:val="2"/>
          <w:sz w:val="32"/>
          <w:szCs w:val="32"/>
          <w:lang w:val="en-US" w:eastAsia="zh-CN" w:bidi="ar-SA"/>
        </w:rPr>
        <w:t>：参加考试</w:t>
      </w:r>
      <w:r>
        <w:rPr>
          <w:rFonts w:hint="default" w:ascii="Times New Roman" w:hAnsi="Times New Roman" w:eastAsia="仿宋_GB2312" w:cs="Times New Roman"/>
          <w:color w:val="auto"/>
          <w:kern w:val="2"/>
          <w:sz w:val="32"/>
          <w:szCs w:val="32"/>
          <w:lang w:val="en-US" w:eastAsia="zh-CN" w:bidi="ar-SA"/>
        </w:rPr>
        <w:t>的</w:t>
      </w:r>
      <w:r>
        <w:rPr>
          <w:rFonts w:hint="eastAsia" w:ascii="Times New Roman" w:hAnsi="Times New Roman" w:eastAsia="仿宋_GB2312" w:cs="Times New Roman"/>
          <w:color w:val="auto"/>
          <w:kern w:val="2"/>
          <w:sz w:val="32"/>
          <w:szCs w:val="32"/>
          <w:lang w:val="en-US" w:eastAsia="zh-CN" w:bidi="ar-SA"/>
        </w:rPr>
        <w:t>考生综合素质</w:t>
      </w:r>
      <w:r>
        <w:rPr>
          <w:rFonts w:hint="default" w:ascii="Times New Roman" w:hAnsi="Times New Roman" w:eastAsia="仿宋_GB2312" w:cs="Times New Roman"/>
          <w:color w:val="auto"/>
          <w:kern w:val="2"/>
          <w:sz w:val="32"/>
          <w:szCs w:val="32"/>
          <w:lang w:val="en-US" w:eastAsia="zh-CN" w:bidi="ar-SA"/>
        </w:rPr>
        <w:t>展示</w:t>
      </w:r>
      <w:r>
        <w:rPr>
          <w:rFonts w:hint="eastAsia" w:ascii="Times New Roman" w:hAnsi="Times New Roman" w:eastAsia="仿宋_GB2312" w:cs="Times New Roman"/>
          <w:color w:val="auto"/>
          <w:kern w:val="2"/>
          <w:sz w:val="32"/>
          <w:szCs w:val="32"/>
          <w:lang w:val="en-US" w:eastAsia="zh-CN" w:bidi="ar-SA"/>
        </w:rPr>
        <w:t>限时</w:t>
      </w:r>
      <w:r>
        <w:rPr>
          <w:rFonts w:hint="default" w:ascii="Times New Roman" w:hAnsi="Times New Roman" w:eastAsia="仿宋_GB2312" w:cs="Times New Roman"/>
          <w:color w:val="auto"/>
          <w:kern w:val="2"/>
          <w:sz w:val="32"/>
          <w:szCs w:val="32"/>
          <w:lang w:val="en-US" w:eastAsia="zh-CN" w:bidi="ar-SA"/>
        </w:rPr>
        <w:t>5</w:t>
      </w:r>
      <w:r>
        <w:rPr>
          <w:rFonts w:hint="eastAsia" w:ascii="Times New Roman" w:hAnsi="Times New Roman" w:eastAsia="仿宋_GB2312" w:cs="Times New Roman"/>
          <w:color w:val="auto"/>
          <w:kern w:val="2"/>
          <w:sz w:val="32"/>
          <w:szCs w:val="32"/>
          <w:lang w:val="en-US" w:eastAsia="zh-CN" w:bidi="ar-SA"/>
        </w:rPr>
        <w:t>分钟，评委量分结束之后，接着进行结构性面试，答题时间5分钟。</w:t>
      </w:r>
    </w:p>
    <w:p>
      <w:pPr>
        <w:spacing w:line="560" w:lineRule="exact"/>
        <w:ind w:firstLine="640" w:firstLineChars="200"/>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（五）综合素质</w:t>
      </w:r>
      <w:r>
        <w:rPr>
          <w:rFonts w:hint="default" w:ascii="Times New Roman" w:hAnsi="Times New Roman" w:eastAsia="仿宋_GB2312" w:cs="Times New Roman"/>
          <w:color w:val="auto"/>
          <w:kern w:val="2"/>
          <w:sz w:val="32"/>
          <w:szCs w:val="32"/>
          <w:lang w:val="en-US" w:eastAsia="zh-CN" w:bidi="ar-SA"/>
        </w:rPr>
        <w:t>展示</w:t>
      </w:r>
      <w:r>
        <w:rPr>
          <w:rFonts w:hint="eastAsia" w:ascii="Times New Roman" w:hAnsi="Times New Roman" w:eastAsia="仿宋_GB2312" w:cs="Times New Roman"/>
          <w:color w:val="auto"/>
          <w:kern w:val="2"/>
          <w:sz w:val="32"/>
          <w:szCs w:val="32"/>
          <w:lang w:val="en-US" w:eastAsia="zh-CN" w:bidi="ar-SA"/>
        </w:rPr>
        <w:t>和结构性面试的评委量分均采取去掉一个最高分和最低分后，求考生的平均分为面试的最终成绩。面试结束后当场公布分数，考生签字确认后方可离开考场。</w:t>
      </w:r>
    </w:p>
    <w:p>
      <w:pPr>
        <w:spacing w:line="56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color w:val="auto"/>
          <w:kern w:val="2"/>
          <w:sz w:val="32"/>
          <w:szCs w:val="32"/>
          <w:lang w:val="en-US" w:eastAsia="zh-CN" w:bidi="ar-SA"/>
        </w:rPr>
        <w:t>（六）依据总分成绩按照1：1确定考核名单。若考生总分相同，综合素质</w:t>
      </w:r>
      <w:r>
        <w:rPr>
          <w:rFonts w:hint="default" w:ascii="Times New Roman" w:hAnsi="Times New Roman" w:eastAsia="仿宋_GB2312" w:cs="Times New Roman"/>
          <w:color w:val="auto"/>
          <w:kern w:val="2"/>
          <w:sz w:val="32"/>
          <w:szCs w:val="32"/>
          <w:lang w:val="en-US" w:eastAsia="zh-CN" w:bidi="ar-SA"/>
        </w:rPr>
        <w:t>展示</w:t>
      </w:r>
      <w:r>
        <w:rPr>
          <w:rFonts w:hint="eastAsia" w:ascii="Times New Roman" w:hAnsi="Times New Roman" w:eastAsia="仿宋_GB2312" w:cs="Times New Roman"/>
          <w:color w:val="auto"/>
          <w:kern w:val="2"/>
          <w:sz w:val="32"/>
          <w:szCs w:val="32"/>
          <w:lang w:val="en-US" w:eastAsia="zh-CN" w:bidi="ar-SA"/>
        </w:rPr>
        <w:t>分数高者优先；若结构性</w:t>
      </w:r>
      <w:r>
        <w:rPr>
          <w:rFonts w:hint="default" w:ascii="Times New Roman" w:hAnsi="Times New Roman" w:eastAsia="仿宋_GB2312" w:cs="Times New Roman"/>
          <w:color w:val="auto"/>
          <w:kern w:val="2"/>
          <w:sz w:val="32"/>
          <w:szCs w:val="32"/>
          <w:lang w:val="en-US" w:eastAsia="zh-CN" w:bidi="ar-SA"/>
        </w:rPr>
        <w:t>面试</w:t>
      </w:r>
      <w:r>
        <w:rPr>
          <w:rFonts w:hint="eastAsia" w:ascii="Times New Roman" w:hAnsi="Times New Roman" w:eastAsia="仿宋_GB2312" w:cs="Times New Roman"/>
          <w:color w:val="auto"/>
          <w:kern w:val="2"/>
          <w:sz w:val="32"/>
          <w:szCs w:val="32"/>
          <w:lang w:val="en-US" w:eastAsia="zh-CN" w:bidi="ar-SA"/>
        </w:rPr>
        <w:t>分数也相同，由学校招聘工作领导小组根据是否有教师</w:t>
      </w:r>
      <w:r>
        <w:rPr>
          <w:rFonts w:hint="default" w:ascii="Times New Roman" w:hAnsi="Times New Roman" w:eastAsia="仿宋_GB2312" w:cs="Times New Roman"/>
          <w:color w:val="auto"/>
          <w:kern w:val="2"/>
          <w:sz w:val="32"/>
          <w:szCs w:val="32"/>
          <w:lang w:val="en-US" w:eastAsia="zh-CN" w:bidi="ar-SA"/>
        </w:rPr>
        <w:t>资格证、</w:t>
      </w:r>
      <w:r>
        <w:rPr>
          <w:rFonts w:hint="eastAsia" w:ascii="Times New Roman" w:hAnsi="Times New Roman" w:eastAsia="仿宋_GB2312" w:cs="Times New Roman"/>
          <w:color w:val="auto"/>
          <w:kern w:val="2"/>
          <w:sz w:val="32"/>
          <w:szCs w:val="32"/>
          <w:lang w:val="en-US" w:eastAsia="zh-CN" w:bidi="ar-SA"/>
        </w:rPr>
        <w:t>从教工作经历、工作业绩等因素择优录取。</w:t>
      </w:r>
    </w:p>
    <w:p>
      <w:pPr>
        <w:spacing w:line="560" w:lineRule="exact"/>
        <w:ind w:firstLine="620" w:firstLineChars="200"/>
        <w:rPr>
          <w:rFonts w:hint="eastAsia" w:ascii="黑体" w:hAnsi="黑体" w:eastAsia="黑体" w:cs="黑体"/>
          <w:color w:val="auto"/>
          <w:kern w:val="0"/>
          <w:sz w:val="31"/>
          <w:szCs w:val="31"/>
          <w:lang w:val="en-US" w:eastAsia="zh-CN" w:bidi="ar"/>
        </w:rPr>
      </w:pPr>
      <w:r>
        <w:rPr>
          <w:rFonts w:hint="eastAsia" w:ascii="黑体" w:hAnsi="黑体" w:eastAsia="黑体" w:cs="黑体"/>
          <w:color w:val="auto"/>
          <w:kern w:val="0"/>
          <w:sz w:val="31"/>
          <w:szCs w:val="31"/>
          <w:lang w:val="en-US" w:eastAsia="zh-CN" w:bidi="ar"/>
        </w:rPr>
        <w:t>六、考试纪律要求</w:t>
      </w:r>
    </w:p>
    <w:p>
      <w:pPr>
        <w:spacing w:line="560" w:lineRule="exact"/>
        <w:ind w:firstLine="640" w:firstLineChars="200"/>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（一）</w:t>
      </w:r>
      <w:r>
        <w:rPr>
          <w:rFonts w:hint="default" w:ascii="Times New Roman" w:hAnsi="Times New Roman" w:eastAsia="仿宋_GB2312" w:cs="Times New Roman"/>
          <w:color w:val="auto"/>
          <w:kern w:val="2"/>
          <w:sz w:val="32"/>
          <w:szCs w:val="32"/>
          <w:lang w:val="en-US" w:eastAsia="zh-CN" w:bidi="ar-SA"/>
        </w:rPr>
        <w:t>不按时到场参与考试的人员视为自动放弃</w:t>
      </w:r>
      <w:r>
        <w:rPr>
          <w:rFonts w:hint="eastAsia" w:ascii="Times New Roman" w:hAnsi="Times New Roman" w:eastAsia="仿宋_GB2312" w:cs="Times New Roman"/>
          <w:color w:val="auto"/>
          <w:kern w:val="2"/>
          <w:sz w:val="32"/>
          <w:szCs w:val="32"/>
          <w:lang w:val="en-US" w:eastAsia="zh-CN" w:bidi="ar-SA"/>
        </w:rPr>
        <w:t>；</w:t>
      </w:r>
    </w:p>
    <w:p>
      <w:pPr>
        <w:spacing w:line="56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color w:val="auto"/>
          <w:kern w:val="2"/>
          <w:sz w:val="32"/>
          <w:szCs w:val="32"/>
          <w:lang w:val="en-US" w:eastAsia="zh-CN" w:bidi="ar-SA"/>
        </w:rPr>
        <w:t>（二）</w:t>
      </w:r>
      <w:r>
        <w:rPr>
          <w:rFonts w:hint="default" w:ascii="Times New Roman" w:hAnsi="Times New Roman" w:eastAsia="仿宋_GB2312" w:cs="Times New Roman"/>
          <w:color w:val="auto"/>
          <w:kern w:val="2"/>
          <w:sz w:val="32"/>
          <w:szCs w:val="32"/>
          <w:lang w:val="en-US" w:eastAsia="zh-CN" w:bidi="ar-SA"/>
        </w:rPr>
        <w:t>为维护招聘工作的公正性</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凡在招聘过程中有弄虚作假行为的</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一律取消考试和聘用资格。</w:t>
      </w:r>
    </w:p>
    <w:p>
      <w:pPr>
        <w:spacing w:line="560" w:lineRule="exact"/>
        <w:ind w:firstLine="620" w:firstLineChars="200"/>
        <w:rPr>
          <w:rFonts w:hint="eastAsia" w:ascii="黑体" w:hAnsi="黑体" w:eastAsia="黑体" w:cs="黑体"/>
          <w:color w:val="auto"/>
          <w:kern w:val="0"/>
          <w:sz w:val="31"/>
          <w:szCs w:val="31"/>
          <w:lang w:val="en-US" w:eastAsia="zh-CN" w:bidi="ar"/>
        </w:rPr>
      </w:pPr>
      <w:r>
        <w:rPr>
          <w:rFonts w:hint="eastAsia" w:ascii="黑体" w:hAnsi="黑体" w:eastAsia="黑体" w:cs="黑体"/>
          <w:color w:val="auto"/>
          <w:kern w:val="0"/>
          <w:sz w:val="31"/>
          <w:szCs w:val="31"/>
          <w:lang w:val="en-US" w:eastAsia="zh-CN" w:bidi="ar"/>
        </w:rPr>
        <w:t>七、聘用及有关待遇</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拟聘人员名单报</w:t>
      </w:r>
      <w:r>
        <w:rPr>
          <w:rFonts w:hint="eastAsia" w:ascii="仿宋_GB2312" w:hAnsi="仿宋_GB2312" w:eastAsia="仿宋_GB2312" w:cs="仿宋_GB2312"/>
          <w:sz w:val="32"/>
          <w:szCs w:val="32"/>
        </w:rPr>
        <w:t>林区</w:t>
      </w:r>
      <w:r>
        <w:rPr>
          <w:rFonts w:ascii="仿宋_GB2312" w:hAnsi="仿宋_GB2312" w:eastAsia="仿宋_GB2312" w:cs="仿宋_GB2312"/>
          <w:sz w:val="32"/>
          <w:szCs w:val="32"/>
        </w:rPr>
        <w:t>人力资源和社会保障局审核</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公示</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公示期</w:t>
      </w:r>
      <w:r>
        <w:rPr>
          <w:rFonts w:hint="default" w:ascii="Times New Roman" w:hAnsi="Times New Roman" w:eastAsia="仿宋_GB2312" w:cs="Times New Roman"/>
          <w:color w:val="auto"/>
          <w:kern w:val="2"/>
          <w:sz w:val="32"/>
          <w:szCs w:val="32"/>
          <w:lang w:val="en-US" w:eastAsia="zh-CN" w:bidi="ar-SA"/>
        </w:rPr>
        <w:t>不少于5个工</w:t>
      </w:r>
      <w:r>
        <w:rPr>
          <w:rFonts w:ascii="仿宋_GB2312" w:hAnsi="仿宋_GB2312" w:eastAsia="仿宋_GB2312" w:cs="仿宋_GB2312"/>
          <w:sz w:val="32"/>
          <w:szCs w:val="32"/>
        </w:rPr>
        <w:t>作日</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公示期满后</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用人单位与拟聘人员签订《公益性岗位劳动合同》</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聘用合同实行一年一签订。如有自愿放弃或被取消聘用资格的</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可按照成绩依次进行递补。</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聘用期间工资按公益性岗位相关政策执行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资待遇支付标准由学校根据实际情况确定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岗位补贴和社会保险补贴参照公益性岗位教师标准执行。</w:t>
      </w:r>
      <w:r>
        <w:rPr>
          <w:rFonts w:ascii="仿宋_GB2312" w:hAnsi="仿宋_GB2312" w:eastAsia="仿宋_GB2312" w:cs="仿宋_GB2312"/>
          <w:sz w:val="32"/>
          <w:szCs w:val="32"/>
        </w:rPr>
        <w:t>招聘人员试用期一个月</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试用期内考核不合格者</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取消其聘用资格。</w:t>
      </w:r>
    </w:p>
    <w:p>
      <w:pPr>
        <w:spacing w:line="560" w:lineRule="exact"/>
        <w:ind w:firstLine="620" w:firstLineChars="200"/>
        <w:rPr>
          <w:rFonts w:hint="eastAsia" w:ascii="黑体" w:hAnsi="黑体" w:eastAsia="黑体" w:cs="黑体"/>
          <w:color w:val="auto"/>
          <w:kern w:val="0"/>
          <w:sz w:val="31"/>
          <w:szCs w:val="31"/>
          <w:lang w:val="en-US" w:eastAsia="zh-CN" w:bidi="ar"/>
        </w:rPr>
      </w:pPr>
      <w:r>
        <w:rPr>
          <w:rFonts w:hint="eastAsia" w:ascii="黑体" w:hAnsi="黑体" w:eastAsia="黑体" w:cs="黑体"/>
          <w:color w:val="auto"/>
          <w:kern w:val="0"/>
          <w:sz w:val="31"/>
          <w:szCs w:val="31"/>
          <w:lang w:val="en-US" w:eastAsia="zh-CN" w:bidi="ar"/>
        </w:rPr>
        <w:t>八、联系方式</w:t>
      </w:r>
    </w:p>
    <w:p>
      <w:pPr>
        <w:spacing w:line="560" w:lineRule="exact"/>
        <w:ind w:firstLine="640" w:firstLineChars="200"/>
        <w:rPr>
          <w:rFonts w:hint="default" w:ascii="Times New Roman" w:hAnsi="Times New Roman" w:eastAsia="仿宋_GB2312" w:cs="Times New Roman"/>
          <w:color w:val="auto"/>
          <w:kern w:val="2"/>
          <w:sz w:val="32"/>
          <w:szCs w:val="32"/>
          <w:lang w:val="en-US" w:eastAsia="zh-CN" w:bidi="ar-SA"/>
        </w:rPr>
      </w:pPr>
      <w:r>
        <w:rPr>
          <w:rFonts w:hint="eastAsia" w:ascii="仿宋_GB2312" w:hAnsi="仿宋_GB2312" w:eastAsia="仿宋_GB2312" w:cs="仿宋_GB2312"/>
          <w:sz w:val="32"/>
          <w:szCs w:val="32"/>
        </w:rPr>
        <w:t>神农架林区实验小学联系</w:t>
      </w:r>
      <w:r>
        <w:rPr>
          <w:rFonts w:hint="eastAsia" w:ascii="Times New Roman" w:hAnsi="Times New Roman" w:eastAsia="仿宋_GB2312" w:cs="Times New Roman"/>
          <w:color w:val="auto"/>
          <w:kern w:val="2"/>
          <w:sz w:val="32"/>
          <w:szCs w:val="32"/>
          <w:lang w:val="en-US" w:eastAsia="zh-CN" w:bidi="ar-SA"/>
        </w:rPr>
        <w:t>电话：0719-3332768</w:t>
      </w:r>
    </w:p>
    <w:p>
      <w:pPr>
        <w:spacing w:line="560" w:lineRule="exact"/>
        <w:ind w:firstLine="4160" w:firstLineChars="1300"/>
        <w:rPr>
          <w:rFonts w:ascii="仿宋_GB2312" w:hAnsi="仿宋_GB2312" w:eastAsia="仿宋_GB2312" w:cs="仿宋_GB2312"/>
          <w:sz w:val="32"/>
          <w:szCs w:val="32"/>
        </w:rPr>
      </w:pPr>
    </w:p>
    <w:p>
      <w:pPr>
        <w:spacing w:line="560" w:lineRule="exact"/>
        <w:ind w:firstLine="4160" w:firstLineChars="1300"/>
        <w:rPr>
          <w:rFonts w:ascii="仿宋_GB2312" w:hAnsi="仿宋_GB2312" w:eastAsia="仿宋_GB2312" w:cs="仿宋_GB2312"/>
          <w:sz w:val="32"/>
          <w:szCs w:val="32"/>
        </w:rPr>
      </w:pPr>
      <w:bookmarkStart w:id="0" w:name="_GoBack"/>
      <w:bookmarkEnd w:id="0"/>
    </w:p>
    <w:p>
      <w:pPr>
        <w:spacing w:line="560" w:lineRule="exact"/>
        <w:ind w:firstLine="4160" w:firstLineChars="1300"/>
        <w:rPr>
          <w:rFonts w:ascii="仿宋_GB2312" w:hAnsi="仿宋_GB2312" w:eastAsia="仿宋_GB2312" w:cs="仿宋_GB2312"/>
          <w:sz w:val="32"/>
          <w:szCs w:val="32"/>
        </w:rPr>
      </w:pPr>
    </w:p>
    <w:p>
      <w:pPr>
        <w:spacing w:line="560" w:lineRule="exact"/>
        <w:ind w:firstLine="4160" w:firstLineChars="1300"/>
        <w:rPr>
          <w:rFonts w:ascii="仿宋_GB2312" w:hAnsi="仿宋_GB2312" w:eastAsia="仿宋_GB2312" w:cs="仿宋_GB2312"/>
          <w:sz w:val="32"/>
          <w:szCs w:val="32"/>
        </w:rPr>
      </w:pPr>
      <w:r>
        <w:rPr>
          <w:rFonts w:hint="eastAsia" w:ascii="仿宋_GB2312" w:hAnsi="仿宋_GB2312" w:eastAsia="仿宋_GB2312" w:cs="仿宋_GB2312"/>
          <w:sz w:val="32"/>
          <w:szCs w:val="32"/>
        </w:rPr>
        <w:t>神农架林区实验小学</w:t>
      </w:r>
    </w:p>
    <w:p>
      <w:pPr>
        <w:spacing w:line="560" w:lineRule="exact"/>
        <w:ind w:firstLine="4480" w:firstLineChars="1400"/>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2023年11月</w:t>
      </w:r>
      <w:r>
        <w:rPr>
          <w:rFonts w:hint="default" w:ascii="Times New Roman" w:hAnsi="Times New Roman" w:eastAsia="仿宋_GB2312" w:cs="Times New Roman"/>
          <w:color w:val="auto"/>
          <w:kern w:val="2"/>
          <w:sz w:val="32"/>
          <w:szCs w:val="32"/>
          <w:lang w:val="en-US" w:eastAsia="zh-CN" w:bidi="ar-SA"/>
        </w:rPr>
        <w:t>3</w:t>
      </w:r>
      <w:r>
        <w:rPr>
          <w:rFonts w:hint="eastAsia" w:ascii="Times New Roman" w:hAnsi="Times New Roman" w:eastAsia="仿宋_GB2312" w:cs="Times New Roman"/>
          <w:color w:val="auto"/>
          <w:kern w:val="2"/>
          <w:sz w:val="32"/>
          <w:szCs w:val="32"/>
          <w:lang w:val="en-US" w:eastAsia="zh-CN" w:bidi="ar-SA"/>
        </w:rPr>
        <w:t>日</w:t>
      </w:r>
    </w:p>
    <w:p>
      <w:pPr>
        <w:ind w:firstLine="3520" w:firstLineChars="1100"/>
        <w:rPr>
          <w:rFonts w:ascii="仿宋_GB2312" w:hAnsi="仿宋_GB2312" w:eastAsia="仿宋_GB2312" w:cs="仿宋_GB2312"/>
          <w:sz w:val="32"/>
          <w:szCs w:val="32"/>
        </w:rPr>
      </w:pPr>
    </w:p>
    <w:p>
      <w:pPr>
        <w:ind w:firstLine="3520" w:firstLineChars="1100"/>
        <w:rPr>
          <w:rFonts w:ascii="仿宋_GB2312" w:hAnsi="仿宋_GB2312" w:eastAsia="仿宋_GB2312" w:cs="仿宋_GB2312"/>
          <w:sz w:val="32"/>
          <w:szCs w:val="32"/>
        </w:rPr>
      </w:pPr>
    </w:p>
    <w:p>
      <w:pPr>
        <w:ind w:firstLine="3520" w:firstLineChars="1100"/>
        <w:rPr>
          <w:rFonts w:ascii="仿宋_GB2312" w:hAnsi="仿宋_GB2312" w:eastAsia="仿宋_GB2312" w:cs="仿宋_GB2312"/>
          <w:sz w:val="32"/>
          <w:szCs w:val="32"/>
        </w:rPr>
      </w:pPr>
    </w:p>
    <w:p>
      <w:pPr>
        <w:ind w:firstLine="3520" w:firstLineChars="1100"/>
        <w:rPr>
          <w:rFonts w:ascii="仿宋_GB2312" w:hAnsi="仿宋_GB2312" w:eastAsia="仿宋_GB2312" w:cs="仿宋_GB2312"/>
          <w:sz w:val="32"/>
          <w:szCs w:val="32"/>
        </w:rPr>
      </w:pPr>
    </w:p>
    <w:p>
      <w:pPr>
        <w:ind w:firstLine="3520" w:firstLineChars="1100"/>
        <w:rPr>
          <w:rFonts w:ascii="仿宋_GB2312" w:hAnsi="仿宋_GB2312" w:eastAsia="仿宋_GB2312" w:cs="仿宋_GB2312"/>
          <w:sz w:val="32"/>
          <w:szCs w:val="32"/>
        </w:rPr>
      </w:pPr>
    </w:p>
    <w:p>
      <w:pPr>
        <w:ind w:firstLine="3520" w:firstLineChars="1100"/>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5"/>
        <w:spacing w:beforeAutospacing="0" w:afterAutospacing="0" w:line="580" w:lineRule="exact"/>
        <w:jc w:val="both"/>
        <w:rPr>
          <w:rFonts w:ascii="黑体" w:hAnsi="黑体" w:eastAsia="黑体"/>
          <w:sz w:val="32"/>
          <w:szCs w:val="32"/>
        </w:rPr>
      </w:pPr>
      <w:r>
        <w:rPr>
          <w:rFonts w:hint="eastAsia" w:ascii="黑体" w:hAnsi="黑体" w:eastAsia="黑体"/>
          <w:sz w:val="32"/>
          <w:szCs w:val="32"/>
        </w:rPr>
        <w:t>附件</w:t>
      </w:r>
    </w:p>
    <w:p>
      <w:pPr>
        <w:widowControl/>
        <w:jc w:val="center"/>
        <w:rPr>
          <w:rFonts w:ascii="仿宋_GB2312"/>
          <w:sz w:val="44"/>
          <w:szCs w:val="44"/>
        </w:rPr>
      </w:pPr>
      <w:r>
        <w:rPr>
          <w:rFonts w:hint="eastAsia" w:ascii="方正小标宋简体" w:hAnsi="宋体" w:eastAsia="方正小标宋简体" w:cs="宋体"/>
          <w:color w:val="000000"/>
          <w:kern w:val="0"/>
          <w:sz w:val="44"/>
          <w:szCs w:val="44"/>
        </w:rPr>
        <w:t>公益性岗位报名表</w:t>
      </w:r>
    </w:p>
    <w:tbl>
      <w:tblPr>
        <w:tblStyle w:val="6"/>
        <w:tblW w:w="95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39"/>
        <w:gridCol w:w="1442"/>
        <w:gridCol w:w="719"/>
        <w:gridCol w:w="557"/>
        <w:gridCol w:w="1276"/>
        <w:gridCol w:w="1134"/>
        <w:gridCol w:w="94"/>
        <w:gridCol w:w="900"/>
        <w:gridCol w:w="498"/>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vAlign w:val="center"/>
          </w:tcPr>
          <w:p>
            <w:pPr>
              <w:spacing w:line="440" w:lineRule="exact"/>
              <w:jc w:val="center"/>
              <w:textAlignment w:val="baseline"/>
              <w:rPr>
                <w:rFonts w:ascii="仿宋" w:hAnsi="仿宋" w:eastAsia="仿宋"/>
                <w:sz w:val="24"/>
              </w:rPr>
            </w:pPr>
            <w:r>
              <w:rPr>
                <w:rFonts w:hint="eastAsia" w:ascii="仿宋" w:hAnsi="仿宋" w:eastAsia="仿宋"/>
                <w:sz w:val="24"/>
              </w:rPr>
              <w:t>姓   名</w:t>
            </w:r>
          </w:p>
        </w:tc>
        <w:tc>
          <w:tcPr>
            <w:tcW w:w="1442" w:type="dxa"/>
            <w:vAlign w:val="center"/>
          </w:tcPr>
          <w:p>
            <w:pPr>
              <w:spacing w:line="440" w:lineRule="exact"/>
              <w:jc w:val="center"/>
              <w:textAlignment w:val="baseline"/>
              <w:rPr>
                <w:rFonts w:ascii="仿宋" w:hAnsi="仿宋" w:eastAsia="仿宋"/>
                <w:sz w:val="24"/>
              </w:rPr>
            </w:pPr>
          </w:p>
        </w:tc>
        <w:tc>
          <w:tcPr>
            <w:tcW w:w="1276" w:type="dxa"/>
            <w:gridSpan w:val="2"/>
            <w:vAlign w:val="center"/>
          </w:tcPr>
          <w:p>
            <w:pPr>
              <w:spacing w:line="440" w:lineRule="exact"/>
              <w:jc w:val="center"/>
              <w:textAlignment w:val="baseline"/>
              <w:rPr>
                <w:rFonts w:ascii="仿宋" w:hAnsi="仿宋" w:eastAsia="仿宋"/>
                <w:sz w:val="24"/>
              </w:rPr>
            </w:pPr>
            <w:r>
              <w:rPr>
                <w:rFonts w:hint="eastAsia" w:ascii="仿宋" w:hAnsi="仿宋" w:eastAsia="仿宋"/>
                <w:sz w:val="24"/>
              </w:rPr>
              <w:t>性   别</w:t>
            </w:r>
          </w:p>
        </w:tc>
        <w:tc>
          <w:tcPr>
            <w:tcW w:w="1276" w:type="dxa"/>
            <w:vAlign w:val="center"/>
          </w:tcPr>
          <w:p>
            <w:pPr>
              <w:spacing w:line="440" w:lineRule="exact"/>
              <w:jc w:val="center"/>
              <w:textAlignment w:val="baseline"/>
              <w:rPr>
                <w:rFonts w:ascii="仿宋" w:hAnsi="仿宋" w:eastAsia="仿宋"/>
                <w:sz w:val="24"/>
              </w:rPr>
            </w:pPr>
          </w:p>
        </w:tc>
        <w:tc>
          <w:tcPr>
            <w:tcW w:w="1134" w:type="dxa"/>
            <w:vAlign w:val="center"/>
          </w:tcPr>
          <w:p>
            <w:pPr>
              <w:spacing w:line="440" w:lineRule="exact"/>
              <w:jc w:val="center"/>
              <w:textAlignment w:val="baseline"/>
              <w:rPr>
                <w:rFonts w:ascii="仿宋" w:hAnsi="仿宋" w:eastAsia="仿宋"/>
                <w:sz w:val="24"/>
              </w:rPr>
            </w:pPr>
            <w:r>
              <w:rPr>
                <w:rFonts w:hint="eastAsia" w:ascii="仿宋" w:hAnsi="仿宋" w:eastAsia="仿宋"/>
                <w:sz w:val="24"/>
              </w:rPr>
              <w:t>民  族</w:t>
            </w:r>
          </w:p>
        </w:tc>
        <w:tc>
          <w:tcPr>
            <w:tcW w:w="1492" w:type="dxa"/>
            <w:gridSpan w:val="3"/>
            <w:vAlign w:val="center"/>
          </w:tcPr>
          <w:p>
            <w:pPr>
              <w:spacing w:line="440" w:lineRule="exact"/>
              <w:jc w:val="center"/>
              <w:textAlignment w:val="baseline"/>
              <w:rPr>
                <w:rFonts w:ascii="仿宋" w:hAnsi="仿宋" w:eastAsia="仿宋"/>
                <w:sz w:val="24"/>
              </w:rPr>
            </w:pPr>
          </w:p>
        </w:tc>
        <w:tc>
          <w:tcPr>
            <w:tcW w:w="1472" w:type="dxa"/>
            <w:vMerge w:val="restart"/>
            <w:vAlign w:val="center"/>
          </w:tcPr>
          <w:p>
            <w:pPr>
              <w:spacing w:line="440" w:lineRule="exact"/>
              <w:jc w:val="center"/>
              <w:textAlignment w:val="baseline"/>
              <w:rPr>
                <w:rFonts w:ascii="仿宋" w:hAnsi="仿宋" w:eastAsia="仿宋"/>
                <w:sz w:val="24"/>
              </w:rPr>
            </w:pPr>
            <w:r>
              <w:rPr>
                <w:rFonts w:hint="eastAsia" w:ascii="仿宋" w:hAnsi="仿宋" w:eastAsia="仿宋"/>
                <w:sz w:val="24"/>
              </w:rPr>
              <w:t>相</w:t>
            </w:r>
          </w:p>
          <w:p>
            <w:pPr>
              <w:spacing w:line="440" w:lineRule="exact"/>
              <w:jc w:val="center"/>
              <w:textAlignment w:val="baseline"/>
              <w:rPr>
                <w:rFonts w:ascii="仿宋" w:hAnsi="仿宋" w:eastAsia="仿宋"/>
                <w:sz w:val="24"/>
              </w:rPr>
            </w:pPr>
            <w:r>
              <w:rPr>
                <w:rFonts w:hint="eastAsia" w:ascii="仿宋" w:hAnsi="仿宋" w:eastAsia="仿宋"/>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vAlign w:val="center"/>
          </w:tcPr>
          <w:p>
            <w:pPr>
              <w:spacing w:line="440" w:lineRule="exact"/>
              <w:jc w:val="center"/>
              <w:textAlignment w:val="baseline"/>
              <w:rPr>
                <w:rFonts w:ascii="仿宋" w:hAnsi="仿宋" w:eastAsia="仿宋"/>
                <w:sz w:val="24"/>
              </w:rPr>
            </w:pPr>
            <w:r>
              <w:rPr>
                <w:rFonts w:hint="eastAsia" w:ascii="仿宋" w:hAnsi="仿宋" w:eastAsia="仿宋"/>
                <w:sz w:val="24"/>
              </w:rPr>
              <w:t>出生年月</w:t>
            </w:r>
          </w:p>
        </w:tc>
        <w:tc>
          <w:tcPr>
            <w:tcW w:w="1442" w:type="dxa"/>
            <w:vAlign w:val="center"/>
          </w:tcPr>
          <w:p>
            <w:pPr>
              <w:spacing w:line="440" w:lineRule="exact"/>
              <w:jc w:val="center"/>
              <w:textAlignment w:val="baseline"/>
              <w:rPr>
                <w:rFonts w:ascii="仿宋" w:hAnsi="仿宋" w:eastAsia="仿宋"/>
                <w:sz w:val="24"/>
              </w:rPr>
            </w:pPr>
          </w:p>
        </w:tc>
        <w:tc>
          <w:tcPr>
            <w:tcW w:w="1276" w:type="dxa"/>
            <w:gridSpan w:val="2"/>
            <w:vAlign w:val="center"/>
          </w:tcPr>
          <w:p>
            <w:pPr>
              <w:spacing w:line="440" w:lineRule="exact"/>
              <w:jc w:val="center"/>
              <w:textAlignment w:val="baseline"/>
              <w:rPr>
                <w:rFonts w:ascii="仿宋" w:hAnsi="仿宋" w:eastAsia="仿宋"/>
                <w:sz w:val="24"/>
              </w:rPr>
            </w:pPr>
            <w:r>
              <w:rPr>
                <w:rFonts w:hint="eastAsia" w:ascii="仿宋" w:hAnsi="仿宋" w:eastAsia="仿宋"/>
                <w:sz w:val="24"/>
              </w:rPr>
              <w:t>政治面貌</w:t>
            </w:r>
          </w:p>
        </w:tc>
        <w:tc>
          <w:tcPr>
            <w:tcW w:w="1276" w:type="dxa"/>
            <w:vAlign w:val="center"/>
          </w:tcPr>
          <w:p>
            <w:pPr>
              <w:spacing w:line="440" w:lineRule="exact"/>
              <w:jc w:val="center"/>
              <w:textAlignment w:val="baseline"/>
              <w:rPr>
                <w:rFonts w:ascii="仿宋" w:hAnsi="仿宋" w:eastAsia="仿宋"/>
                <w:sz w:val="24"/>
              </w:rPr>
            </w:pPr>
          </w:p>
        </w:tc>
        <w:tc>
          <w:tcPr>
            <w:tcW w:w="1134" w:type="dxa"/>
            <w:vAlign w:val="center"/>
          </w:tcPr>
          <w:p>
            <w:pPr>
              <w:spacing w:line="440" w:lineRule="exact"/>
              <w:jc w:val="center"/>
              <w:textAlignment w:val="baseline"/>
              <w:rPr>
                <w:rFonts w:ascii="仿宋" w:hAnsi="仿宋" w:eastAsia="仿宋"/>
                <w:sz w:val="24"/>
              </w:rPr>
            </w:pPr>
            <w:r>
              <w:rPr>
                <w:rFonts w:hint="eastAsia" w:ascii="仿宋" w:hAnsi="仿宋" w:eastAsia="仿宋"/>
                <w:sz w:val="24"/>
              </w:rPr>
              <w:t>学  历</w:t>
            </w:r>
          </w:p>
        </w:tc>
        <w:tc>
          <w:tcPr>
            <w:tcW w:w="1492" w:type="dxa"/>
            <w:gridSpan w:val="3"/>
            <w:vAlign w:val="center"/>
          </w:tcPr>
          <w:p>
            <w:pPr>
              <w:spacing w:line="440" w:lineRule="exact"/>
              <w:jc w:val="center"/>
              <w:textAlignment w:val="baseline"/>
              <w:rPr>
                <w:rFonts w:ascii="仿宋" w:hAnsi="仿宋" w:eastAsia="仿宋"/>
                <w:sz w:val="24"/>
              </w:rPr>
            </w:pPr>
          </w:p>
        </w:tc>
        <w:tc>
          <w:tcPr>
            <w:tcW w:w="1472" w:type="dxa"/>
            <w:vMerge w:val="continue"/>
            <w:vAlign w:val="center"/>
          </w:tcPr>
          <w:p>
            <w:pPr>
              <w:spacing w:line="440" w:lineRule="exact"/>
              <w:jc w:val="center"/>
              <w:textAlignment w:val="baseline"/>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vAlign w:val="center"/>
          </w:tcPr>
          <w:p>
            <w:pPr>
              <w:spacing w:line="440" w:lineRule="exact"/>
              <w:jc w:val="center"/>
              <w:textAlignment w:val="baseline"/>
              <w:rPr>
                <w:rFonts w:ascii="仿宋" w:hAnsi="仿宋" w:eastAsia="仿宋"/>
                <w:sz w:val="24"/>
              </w:rPr>
            </w:pPr>
            <w:r>
              <w:rPr>
                <w:rFonts w:hint="eastAsia" w:ascii="仿宋" w:hAnsi="仿宋" w:eastAsia="仿宋"/>
                <w:sz w:val="24"/>
              </w:rPr>
              <w:t>身份证号</w:t>
            </w:r>
          </w:p>
        </w:tc>
        <w:tc>
          <w:tcPr>
            <w:tcW w:w="2718" w:type="dxa"/>
            <w:gridSpan w:val="3"/>
            <w:vAlign w:val="center"/>
          </w:tcPr>
          <w:p>
            <w:pPr>
              <w:spacing w:line="440" w:lineRule="exact"/>
              <w:jc w:val="center"/>
              <w:textAlignment w:val="baseline"/>
              <w:rPr>
                <w:rFonts w:ascii="仿宋" w:hAnsi="仿宋" w:eastAsia="仿宋"/>
                <w:sz w:val="24"/>
              </w:rPr>
            </w:pPr>
          </w:p>
        </w:tc>
        <w:tc>
          <w:tcPr>
            <w:tcW w:w="1276" w:type="dxa"/>
            <w:vAlign w:val="center"/>
          </w:tcPr>
          <w:p>
            <w:pPr>
              <w:spacing w:line="440" w:lineRule="exact"/>
              <w:jc w:val="center"/>
              <w:textAlignment w:val="baseline"/>
              <w:rPr>
                <w:rFonts w:ascii="仿宋" w:hAnsi="仿宋" w:eastAsia="仿宋"/>
                <w:sz w:val="24"/>
              </w:rPr>
            </w:pPr>
            <w:r>
              <w:rPr>
                <w:rFonts w:hint="eastAsia" w:ascii="仿宋" w:hAnsi="仿宋" w:eastAsia="仿宋"/>
                <w:sz w:val="24"/>
              </w:rPr>
              <w:t>联系电话</w:t>
            </w:r>
          </w:p>
        </w:tc>
        <w:tc>
          <w:tcPr>
            <w:tcW w:w="2626" w:type="dxa"/>
            <w:gridSpan w:val="4"/>
            <w:vAlign w:val="center"/>
          </w:tcPr>
          <w:p>
            <w:pPr>
              <w:spacing w:line="440" w:lineRule="exact"/>
              <w:jc w:val="center"/>
              <w:textAlignment w:val="baseline"/>
              <w:rPr>
                <w:rFonts w:ascii="仿宋" w:hAnsi="仿宋" w:eastAsia="仿宋"/>
                <w:sz w:val="24"/>
              </w:rPr>
            </w:pPr>
          </w:p>
        </w:tc>
        <w:tc>
          <w:tcPr>
            <w:tcW w:w="1472" w:type="dxa"/>
            <w:vMerge w:val="continue"/>
            <w:vAlign w:val="center"/>
          </w:tcPr>
          <w:p>
            <w:pPr>
              <w:spacing w:line="440" w:lineRule="exact"/>
              <w:jc w:val="center"/>
              <w:textAlignment w:val="baseline"/>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vAlign w:val="center"/>
          </w:tcPr>
          <w:p>
            <w:pPr>
              <w:spacing w:line="440" w:lineRule="exact"/>
              <w:jc w:val="center"/>
              <w:textAlignment w:val="baseline"/>
              <w:rPr>
                <w:rFonts w:ascii="仿宋" w:hAnsi="仿宋" w:eastAsia="仿宋"/>
                <w:sz w:val="24"/>
              </w:rPr>
            </w:pPr>
            <w:r>
              <w:rPr>
                <w:rFonts w:hint="eastAsia" w:ascii="仿宋" w:hAnsi="仿宋" w:eastAsia="仿宋"/>
                <w:sz w:val="24"/>
              </w:rPr>
              <w:t>毕业学校</w:t>
            </w:r>
          </w:p>
        </w:tc>
        <w:tc>
          <w:tcPr>
            <w:tcW w:w="2718" w:type="dxa"/>
            <w:gridSpan w:val="3"/>
            <w:vAlign w:val="center"/>
          </w:tcPr>
          <w:p>
            <w:pPr>
              <w:spacing w:line="440" w:lineRule="exact"/>
              <w:jc w:val="center"/>
              <w:textAlignment w:val="baseline"/>
              <w:rPr>
                <w:rFonts w:ascii="仿宋" w:hAnsi="仿宋" w:eastAsia="仿宋"/>
                <w:sz w:val="24"/>
              </w:rPr>
            </w:pPr>
          </w:p>
        </w:tc>
        <w:tc>
          <w:tcPr>
            <w:tcW w:w="1276" w:type="dxa"/>
            <w:vAlign w:val="center"/>
          </w:tcPr>
          <w:p>
            <w:pPr>
              <w:spacing w:line="440" w:lineRule="exact"/>
              <w:jc w:val="center"/>
              <w:textAlignment w:val="baseline"/>
              <w:rPr>
                <w:rFonts w:ascii="仿宋" w:hAnsi="仿宋" w:eastAsia="仿宋"/>
                <w:sz w:val="24"/>
              </w:rPr>
            </w:pPr>
            <w:r>
              <w:rPr>
                <w:rFonts w:hint="eastAsia" w:ascii="仿宋" w:hAnsi="仿宋" w:eastAsia="仿宋"/>
                <w:sz w:val="24"/>
              </w:rPr>
              <w:t>所学专业</w:t>
            </w:r>
          </w:p>
        </w:tc>
        <w:tc>
          <w:tcPr>
            <w:tcW w:w="2626" w:type="dxa"/>
            <w:gridSpan w:val="4"/>
            <w:vAlign w:val="center"/>
          </w:tcPr>
          <w:p>
            <w:pPr>
              <w:spacing w:line="440" w:lineRule="exact"/>
              <w:jc w:val="center"/>
              <w:textAlignment w:val="baseline"/>
              <w:rPr>
                <w:rFonts w:ascii="仿宋" w:hAnsi="仿宋" w:eastAsia="仿宋"/>
                <w:sz w:val="24"/>
              </w:rPr>
            </w:pPr>
          </w:p>
        </w:tc>
        <w:tc>
          <w:tcPr>
            <w:tcW w:w="1472" w:type="dxa"/>
            <w:vMerge w:val="continue"/>
            <w:vAlign w:val="center"/>
          </w:tcPr>
          <w:p>
            <w:pPr>
              <w:spacing w:line="440" w:lineRule="exact"/>
              <w:jc w:val="center"/>
              <w:textAlignment w:val="baseline"/>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1439" w:type="dxa"/>
            <w:vAlign w:val="center"/>
          </w:tcPr>
          <w:p>
            <w:pPr>
              <w:spacing w:line="440" w:lineRule="exact"/>
              <w:jc w:val="center"/>
              <w:textAlignment w:val="baseline"/>
              <w:rPr>
                <w:rFonts w:ascii="仿宋" w:hAnsi="仿宋" w:eastAsia="仿宋"/>
                <w:sz w:val="24"/>
              </w:rPr>
            </w:pPr>
            <w:r>
              <w:rPr>
                <w:rFonts w:hint="eastAsia" w:ascii="仿宋" w:hAnsi="仿宋" w:eastAsia="仿宋"/>
                <w:sz w:val="24"/>
              </w:rPr>
              <w:t>家庭地址</w:t>
            </w:r>
          </w:p>
        </w:tc>
        <w:tc>
          <w:tcPr>
            <w:tcW w:w="3994" w:type="dxa"/>
            <w:gridSpan w:val="4"/>
            <w:vAlign w:val="center"/>
          </w:tcPr>
          <w:p>
            <w:pPr>
              <w:spacing w:line="440" w:lineRule="exact"/>
              <w:jc w:val="center"/>
              <w:textAlignment w:val="baseline"/>
              <w:rPr>
                <w:rFonts w:ascii="仿宋" w:hAnsi="仿宋" w:eastAsia="仿宋"/>
                <w:sz w:val="24"/>
              </w:rPr>
            </w:pPr>
          </w:p>
        </w:tc>
        <w:tc>
          <w:tcPr>
            <w:tcW w:w="2128" w:type="dxa"/>
            <w:gridSpan w:val="3"/>
            <w:vAlign w:val="center"/>
          </w:tcPr>
          <w:p>
            <w:pPr>
              <w:spacing w:line="440" w:lineRule="exact"/>
              <w:jc w:val="center"/>
              <w:textAlignment w:val="baseline"/>
              <w:rPr>
                <w:rFonts w:ascii="仿宋" w:hAnsi="仿宋" w:eastAsia="仿宋"/>
                <w:sz w:val="24"/>
              </w:rPr>
            </w:pPr>
            <w:r>
              <w:rPr>
                <w:rFonts w:hint="eastAsia" w:ascii="仿宋" w:hAnsi="仿宋" w:eastAsia="仿宋"/>
                <w:sz w:val="24"/>
              </w:rPr>
              <w:t>户口所在地</w:t>
            </w:r>
          </w:p>
        </w:tc>
        <w:tc>
          <w:tcPr>
            <w:tcW w:w="1970" w:type="dxa"/>
            <w:gridSpan w:val="2"/>
            <w:vAlign w:val="center"/>
          </w:tcPr>
          <w:p>
            <w:pPr>
              <w:spacing w:line="440" w:lineRule="exact"/>
              <w:jc w:val="center"/>
              <w:textAlignment w:val="baseline"/>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5" w:hRule="atLeast"/>
          <w:jc w:val="center"/>
        </w:trPr>
        <w:tc>
          <w:tcPr>
            <w:tcW w:w="5433" w:type="dxa"/>
            <w:gridSpan w:val="5"/>
            <w:vAlign w:val="center"/>
          </w:tcPr>
          <w:p>
            <w:pPr>
              <w:spacing w:line="440" w:lineRule="exact"/>
              <w:jc w:val="center"/>
              <w:textAlignment w:val="baseline"/>
              <w:rPr>
                <w:rFonts w:ascii="仿宋" w:hAnsi="仿宋" w:eastAsia="仿宋"/>
                <w:sz w:val="24"/>
              </w:rPr>
            </w:pPr>
            <w:r>
              <w:rPr>
                <w:rFonts w:hint="eastAsia" w:ascii="仿宋" w:hAnsi="仿宋" w:eastAsia="仿宋"/>
                <w:sz w:val="24"/>
              </w:rPr>
              <w:t>《就业创业证》号</w:t>
            </w:r>
          </w:p>
        </w:tc>
        <w:tc>
          <w:tcPr>
            <w:tcW w:w="4098" w:type="dxa"/>
            <w:gridSpan w:val="5"/>
            <w:vAlign w:val="center"/>
          </w:tcPr>
          <w:p>
            <w:pPr>
              <w:spacing w:line="440" w:lineRule="exact"/>
              <w:jc w:val="center"/>
              <w:textAlignment w:val="baseline"/>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3" w:hRule="atLeast"/>
          <w:jc w:val="center"/>
        </w:trPr>
        <w:tc>
          <w:tcPr>
            <w:tcW w:w="5433" w:type="dxa"/>
            <w:gridSpan w:val="5"/>
            <w:vAlign w:val="center"/>
          </w:tcPr>
          <w:p>
            <w:pPr>
              <w:spacing w:line="440" w:lineRule="exact"/>
              <w:jc w:val="center"/>
              <w:textAlignment w:val="baseline"/>
              <w:rPr>
                <w:rFonts w:ascii="仿宋" w:hAnsi="仿宋" w:eastAsia="仿宋"/>
                <w:sz w:val="24"/>
              </w:rPr>
            </w:pPr>
            <w:r>
              <w:rPr>
                <w:rFonts w:hint="eastAsia" w:ascii="仿宋" w:hAnsi="仿宋" w:eastAsia="仿宋"/>
                <w:sz w:val="24"/>
              </w:rPr>
              <w:t>就业援助对象认定情况</w:t>
            </w:r>
          </w:p>
        </w:tc>
        <w:tc>
          <w:tcPr>
            <w:tcW w:w="4098" w:type="dxa"/>
            <w:gridSpan w:val="5"/>
            <w:vAlign w:val="center"/>
          </w:tcPr>
          <w:p>
            <w:pPr>
              <w:spacing w:line="440" w:lineRule="exact"/>
              <w:jc w:val="center"/>
              <w:textAlignment w:val="baseline"/>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vMerge w:val="restart"/>
            <w:vAlign w:val="center"/>
          </w:tcPr>
          <w:p>
            <w:pPr>
              <w:spacing w:line="440" w:lineRule="exact"/>
              <w:jc w:val="center"/>
              <w:textAlignment w:val="baseline"/>
              <w:rPr>
                <w:rFonts w:ascii="仿宋" w:hAnsi="仿宋" w:eastAsia="仿宋"/>
                <w:sz w:val="24"/>
              </w:rPr>
            </w:pPr>
            <w:r>
              <w:rPr>
                <w:rFonts w:hint="eastAsia" w:ascii="仿宋" w:hAnsi="仿宋" w:eastAsia="仿宋"/>
                <w:sz w:val="24"/>
              </w:rPr>
              <w:t>个人</w:t>
            </w:r>
          </w:p>
          <w:p>
            <w:pPr>
              <w:spacing w:line="440" w:lineRule="exact"/>
              <w:jc w:val="center"/>
              <w:textAlignment w:val="baseline"/>
              <w:rPr>
                <w:rFonts w:ascii="仿宋" w:hAnsi="仿宋" w:eastAsia="仿宋"/>
                <w:sz w:val="24"/>
              </w:rPr>
            </w:pPr>
            <w:r>
              <w:rPr>
                <w:rFonts w:hint="eastAsia" w:ascii="仿宋" w:hAnsi="仿宋" w:eastAsia="仿宋"/>
                <w:sz w:val="24"/>
              </w:rPr>
              <w:t>简历</w:t>
            </w:r>
          </w:p>
        </w:tc>
        <w:tc>
          <w:tcPr>
            <w:tcW w:w="2161" w:type="dxa"/>
            <w:gridSpan w:val="2"/>
            <w:vAlign w:val="center"/>
          </w:tcPr>
          <w:p>
            <w:pPr>
              <w:spacing w:line="440" w:lineRule="exact"/>
              <w:jc w:val="center"/>
              <w:textAlignment w:val="baseline"/>
              <w:rPr>
                <w:rFonts w:ascii="仿宋" w:hAnsi="仿宋" w:eastAsia="仿宋"/>
                <w:sz w:val="24"/>
              </w:rPr>
            </w:pPr>
            <w:r>
              <w:rPr>
                <w:rFonts w:hint="eastAsia" w:ascii="仿宋" w:hAnsi="仿宋" w:eastAsia="仿宋"/>
                <w:sz w:val="24"/>
              </w:rPr>
              <w:t>起止年月</w:t>
            </w:r>
          </w:p>
        </w:tc>
        <w:tc>
          <w:tcPr>
            <w:tcW w:w="3061" w:type="dxa"/>
            <w:gridSpan w:val="4"/>
            <w:vAlign w:val="center"/>
          </w:tcPr>
          <w:p>
            <w:pPr>
              <w:spacing w:line="440" w:lineRule="exact"/>
              <w:jc w:val="center"/>
              <w:textAlignment w:val="baseline"/>
              <w:rPr>
                <w:rFonts w:ascii="仿宋" w:hAnsi="仿宋" w:eastAsia="仿宋"/>
                <w:sz w:val="24"/>
              </w:rPr>
            </w:pPr>
            <w:r>
              <w:rPr>
                <w:rFonts w:hint="eastAsia" w:ascii="仿宋" w:hAnsi="仿宋" w:eastAsia="仿宋"/>
                <w:sz w:val="24"/>
              </w:rPr>
              <w:t>在何学校（单位）</w:t>
            </w:r>
          </w:p>
        </w:tc>
        <w:tc>
          <w:tcPr>
            <w:tcW w:w="2870" w:type="dxa"/>
            <w:gridSpan w:val="3"/>
            <w:vAlign w:val="center"/>
          </w:tcPr>
          <w:p>
            <w:pPr>
              <w:spacing w:line="440" w:lineRule="exact"/>
              <w:jc w:val="center"/>
              <w:textAlignment w:val="baseline"/>
              <w:rPr>
                <w:rFonts w:ascii="仿宋" w:hAnsi="仿宋" w:eastAsia="仿宋"/>
                <w:sz w:val="24"/>
              </w:rPr>
            </w:pPr>
            <w:r>
              <w:rPr>
                <w:rFonts w:hint="eastAsia" w:ascii="仿宋" w:hAnsi="仿宋" w:eastAsia="仿宋"/>
                <w:sz w:val="24"/>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vMerge w:val="continue"/>
            <w:vAlign w:val="center"/>
          </w:tcPr>
          <w:p>
            <w:pPr>
              <w:spacing w:line="440" w:lineRule="exact"/>
              <w:jc w:val="center"/>
              <w:textAlignment w:val="baseline"/>
              <w:rPr>
                <w:rFonts w:ascii="仿宋" w:hAnsi="仿宋" w:eastAsia="仿宋"/>
                <w:sz w:val="24"/>
              </w:rPr>
            </w:pPr>
          </w:p>
        </w:tc>
        <w:tc>
          <w:tcPr>
            <w:tcW w:w="2161" w:type="dxa"/>
            <w:gridSpan w:val="2"/>
            <w:vAlign w:val="center"/>
          </w:tcPr>
          <w:p>
            <w:pPr>
              <w:spacing w:line="440" w:lineRule="exact"/>
              <w:jc w:val="center"/>
              <w:textAlignment w:val="baseline"/>
              <w:rPr>
                <w:rFonts w:ascii="仿宋" w:hAnsi="仿宋" w:eastAsia="仿宋"/>
                <w:sz w:val="24"/>
              </w:rPr>
            </w:pPr>
          </w:p>
        </w:tc>
        <w:tc>
          <w:tcPr>
            <w:tcW w:w="3061" w:type="dxa"/>
            <w:gridSpan w:val="4"/>
            <w:vAlign w:val="center"/>
          </w:tcPr>
          <w:p>
            <w:pPr>
              <w:spacing w:line="440" w:lineRule="exact"/>
              <w:jc w:val="center"/>
              <w:textAlignment w:val="baseline"/>
              <w:rPr>
                <w:rFonts w:ascii="仿宋" w:hAnsi="仿宋" w:eastAsia="仿宋"/>
                <w:sz w:val="24"/>
              </w:rPr>
            </w:pPr>
          </w:p>
        </w:tc>
        <w:tc>
          <w:tcPr>
            <w:tcW w:w="2870" w:type="dxa"/>
            <w:gridSpan w:val="3"/>
            <w:vAlign w:val="center"/>
          </w:tcPr>
          <w:p>
            <w:pPr>
              <w:spacing w:line="440" w:lineRule="exact"/>
              <w:jc w:val="center"/>
              <w:textAlignment w:val="baseline"/>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vMerge w:val="continue"/>
            <w:vAlign w:val="center"/>
          </w:tcPr>
          <w:p>
            <w:pPr>
              <w:spacing w:line="440" w:lineRule="exact"/>
              <w:jc w:val="center"/>
              <w:textAlignment w:val="baseline"/>
              <w:rPr>
                <w:rFonts w:ascii="仿宋" w:hAnsi="仿宋" w:eastAsia="仿宋"/>
                <w:sz w:val="24"/>
              </w:rPr>
            </w:pPr>
          </w:p>
        </w:tc>
        <w:tc>
          <w:tcPr>
            <w:tcW w:w="2161" w:type="dxa"/>
            <w:gridSpan w:val="2"/>
            <w:vAlign w:val="center"/>
          </w:tcPr>
          <w:p>
            <w:pPr>
              <w:spacing w:line="440" w:lineRule="exact"/>
              <w:jc w:val="center"/>
              <w:textAlignment w:val="baseline"/>
              <w:rPr>
                <w:rFonts w:ascii="仿宋" w:hAnsi="仿宋" w:eastAsia="仿宋"/>
                <w:sz w:val="24"/>
              </w:rPr>
            </w:pPr>
          </w:p>
        </w:tc>
        <w:tc>
          <w:tcPr>
            <w:tcW w:w="3061" w:type="dxa"/>
            <w:gridSpan w:val="4"/>
            <w:vAlign w:val="center"/>
          </w:tcPr>
          <w:p>
            <w:pPr>
              <w:spacing w:line="440" w:lineRule="exact"/>
              <w:jc w:val="center"/>
              <w:textAlignment w:val="baseline"/>
              <w:rPr>
                <w:rFonts w:ascii="仿宋" w:hAnsi="仿宋" w:eastAsia="仿宋"/>
                <w:sz w:val="24"/>
              </w:rPr>
            </w:pPr>
          </w:p>
        </w:tc>
        <w:tc>
          <w:tcPr>
            <w:tcW w:w="2870" w:type="dxa"/>
            <w:gridSpan w:val="3"/>
            <w:vAlign w:val="center"/>
          </w:tcPr>
          <w:p>
            <w:pPr>
              <w:spacing w:line="440" w:lineRule="exact"/>
              <w:jc w:val="center"/>
              <w:textAlignment w:val="baseline"/>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vMerge w:val="continue"/>
            <w:vAlign w:val="center"/>
          </w:tcPr>
          <w:p>
            <w:pPr>
              <w:spacing w:line="440" w:lineRule="exact"/>
              <w:jc w:val="center"/>
              <w:textAlignment w:val="baseline"/>
              <w:rPr>
                <w:rFonts w:ascii="仿宋" w:hAnsi="仿宋" w:eastAsia="仿宋"/>
                <w:sz w:val="24"/>
              </w:rPr>
            </w:pPr>
          </w:p>
        </w:tc>
        <w:tc>
          <w:tcPr>
            <w:tcW w:w="2161" w:type="dxa"/>
            <w:gridSpan w:val="2"/>
            <w:vAlign w:val="center"/>
          </w:tcPr>
          <w:p>
            <w:pPr>
              <w:spacing w:line="440" w:lineRule="exact"/>
              <w:jc w:val="center"/>
              <w:textAlignment w:val="baseline"/>
              <w:rPr>
                <w:rFonts w:ascii="仿宋" w:hAnsi="仿宋" w:eastAsia="仿宋"/>
                <w:sz w:val="24"/>
              </w:rPr>
            </w:pPr>
          </w:p>
        </w:tc>
        <w:tc>
          <w:tcPr>
            <w:tcW w:w="3061" w:type="dxa"/>
            <w:gridSpan w:val="4"/>
            <w:vAlign w:val="center"/>
          </w:tcPr>
          <w:p>
            <w:pPr>
              <w:spacing w:line="440" w:lineRule="exact"/>
              <w:jc w:val="center"/>
              <w:textAlignment w:val="baseline"/>
              <w:rPr>
                <w:rFonts w:ascii="仿宋" w:hAnsi="仿宋" w:eastAsia="仿宋"/>
                <w:sz w:val="24"/>
              </w:rPr>
            </w:pPr>
          </w:p>
        </w:tc>
        <w:tc>
          <w:tcPr>
            <w:tcW w:w="2870" w:type="dxa"/>
            <w:gridSpan w:val="3"/>
            <w:vAlign w:val="center"/>
          </w:tcPr>
          <w:p>
            <w:pPr>
              <w:spacing w:line="440" w:lineRule="exact"/>
              <w:jc w:val="center"/>
              <w:textAlignment w:val="baseline"/>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vMerge w:val="continue"/>
            <w:vAlign w:val="center"/>
          </w:tcPr>
          <w:p>
            <w:pPr>
              <w:spacing w:line="440" w:lineRule="exact"/>
              <w:jc w:val="center"/>
              <w:textAlignment w:val="baseline"/>
              <w:rPr>
                <w:rFonts w:ascii="仿宋" w:hAnsi="仿宋" w:eastAsia="仿宋"/>
                <w:sz w:val="24"/>
              </w:rPr>
            </w:pPr>
          </w:p>
        </w:tc>
        <w:tc>
          <w:tcPr>
            <w:tcW w:w="2161" w:type="dxa"/>
            <w:gridSpan w:val="2"/>
            <w:vAlign w:val="center"/>
          </w:tcPr>
          <w:p>
            <w:pPr>
              <w:spacing w:line="440" w:lineRule="exact"/>
              <w:jc w:val="center"/>
              <w:textAlignment w:val="baseline"/>
              <w:rPr>
                <w:rFonts w:ascii="仿宋" w:hAnsi="仿宋" w:eastAsia="仿宋"/>
                <w:sz w:val="24"/>
              </w:rPr>
            </w:pPr>
          </w:p>
        </w:tc>
        <w:tc>
          <w:tcPr>
            <w:tcW w:w="3061" w:type="dxa"/>
            <w:gridSpan w:val="4"/>
            <w:vAlign w:val="center"/>
          </w:tcPr>
          <w:p>
            <w:pPr>
              <w:spacing w:line="440" w:lineRule="exact"/>
              <w:jc w:val="center"/>
              <w:textAlignment w:val="baseline"/>
              <w:rPr>
                <w:rFonts w:ascii="仿宋" w:hAnsi="仿宋" w:eastAsia="仿宋"/>
                <w:sz w:val="24"/>
              </w:rPr>
            </w:pPr>
          </w:p>
        </w:tc>
        <w:tc>
          <w:tcPr>
            <w:tcW w:w="2870" w:type="dxa"/>
            <w:gridSpan w:val="3"/>
            <w:vAlign w:val="center"/>
          </w:tcPr>
          <w:p>
            <w:pPr>
              <w:spacing w:line="440" w:lineRule="exact"/>
              <w:jc w:val="center"/>
              <w:textAlignment w:val="baseline"/>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5" w:hRule="atLeast"/>
          <w:jc w:val="center"/>
        </w:trPr>
        <w:tc>
          <w:tcPr>
            <w:tcW w:w="1439" w:type="dxa"/>
            <w:vMerge w:val="restart"/>
            <w:vAlign w:val="center"/>
          </w:tcPr>
          <w:p>
            <w:pPr>
              <w:spacing w:line="440" w:lineRule="exact"/>
              <w:jc w:val="center"/>
              <w:textAlignment w:val="baseline"/>
              <w:rPr>
                <w:rFonts w:ascii="仿宋" w:hAnsi="仿宋" w:eastAsia="仿宋"/>
                <w:sz w:val="24"/>
              </w:rPr>
            </w:pPr>
            <w:r>
              <w:rPr>
                <w:rFonts w:hint="eastAsia" w:ascii="仿宋" w:hAnsi="仿宋" w:eastAsia="仿宋"/>
                <w:sz w:val="24"/>
              </w:rPr>
              <w:t>家庭主</w:t>
            </w:r>
          </w:p>
          <w:p>
            <w:pPr>
              <w:spacing w:line="440" w:lineRule="exact"/>
              <w:jc w:val="center"/>
              <w:textAlignment w:val="baseline"/>
              <w:rPr>
                <w:rFonts w:ascii="仿宋" w:hAnsi="仿宋" w:eastAsia="仿宋"/>
                <w:sz w:val="24"/>
              </w:rPr>
            </w:pPr>
            <w:r>
              <w:rPr>
                <w:rFonts w:hint="eastAsia" w:ascii="仿宋" w:hAnsi="仿宋" w:eastAsia="仿宋"/>
                <w:sz w:val="24"/>
              </w:rPr>
              <w:t>要成员</w:t>
            </w:r>
          </w:p>
          <w:p>
            <w:pPr>
              <w:spacing w:line="440" w:lineRule="exact"/>
              <w:jc w:val="center"/>
              <w:textAlignment w:val="baseline"/>
              <w:rPr>
                <w:rFonts w:ascii="仿宋" w:hAnsi="仿宋" w:eastAsia="仿宋"/>
                <w:sz w:val="24"/>
              </w:rPr>
            </w:pPr>
          </w:p>
        </w:tc>
        <w:tc>
          <w:tcPr>
            <w:tcW w:w="2161" w:type="dxa"/>
            <w:gridSpan w:val="2"/>
            <w:vAlign w:val="center"/>
          </w:tcPr>
          <w:p>
            <w:pPr>
              <w:spacing w:line="440" w:lineRule="exact"/>
              <w:jc w:val="center"/>
              <w:rPr>
                <w:rFonts w:ascii="仿宋" w:hAnsi="仿宋" w:eastAsia="仿宋"/>
                <w:sz w:val="24"/>
              </w:rPr>
            </w:pPr>
            <w:r>
              <w:rPr>
                <w:rFonts w:hint="eastAsia" w:ascii="仿宋" w:hAnsi="仿宋" w:eastAsia="仿宋"/>
                <w:sz w:val="24"/>
              </w:rPr>
              <w:t>姓名（称谓）</w:t>
            </w:r>
          </w:p>
        </w:tc>
        <w:tc>
          <w:tcPr>
            <w:tcW w:w="3061" w:type="dxa"/>
            <w:gridSpan w:val="4"/>
            <w:vAlign w:val="center"/>
          </w:tcPr>
          <w:p>
            <w:pPr>
              <w:spacing w:line="440" w:lineRule="exact"/>
              <w:jc w:val="center"/>
              <w:rPr>
                <w:rFonts w:ascii="仿宋" w:hAnsi="仿宋" w:eastAsia="仿宋"/>
                <w:sz w:val="24"/>
              </w:rPr>
            </w:pPr>
            <w:r>
              <w:rPr>
                <w:rFonts w:hint="eastAsia" w:ascii="仿宋" w:hAnsi="仿宋" w:eastAsia="仿宋"/>
                <w:sz w:val="24"/>
              </w:rPr>
              <w:t>与本人关系</w:t>
            </w:r>
          </w:p>
        </w:tc>
        <w:tc>
          <w:tcPr>
            <w:tcW w:w="2870" w:type="dxa"/>
            <w:gridSpan w:val="3"/>
            <w:vAlign w:val="center"/>
          </w:tcPr>
          <w:p>
            <w:pPr>
              <w:spacing w:line="440" w:lineRule="exact"/>
              <w:jc w:val="center"/>
              <w:rPr>
                <w:rFonts w:ascii="仿宋" w:hAnsi="仿宋" w:eastAsia="仿宋"/>
                <w:sz w:val="24"/>
              </w:rPr>
            </w:pPr>
            <w:r>
              <w:rPr>
                <w:rFonts w:hint="eastAsia" w:ascii="仿宋" w:hAnsi="仿宋" w:eastAsia="仿宋"/>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5" w:hRule="atLeast"/>
          <w:jc w:val="center"/>
        </w:trPr>
        <w:tc>
          <w:tcPr>
            <w:tcW w:w="1439" w:type="dxa"/>
            <w:vMerge w:val="continue"/>
            <w:vAlign w:val="center"/>
          </w:tcPr>
          <w:p>
            <w:pPr>
              <w:spacing w:line="440" w:lineRule="exact"/>
              <w:jc w:val="center"/>
              <w:textAlignment w:val="baseline"/>
              <w:rPr>
                <w:rFonts w:ascii="仿宋" w:hAnsi="仿宋" w:eastAsia="仿宋"/>
                <w:sz w:val="24"/>
              </w:rPr>
            </w:pPr>
          </w:p>
        </w:tc>
        <w:tc>
          <w:tcPr>
            <w:tcW w:w="2161" w:type="dxa"/>
            <w:gridSpan w:val="2"/>
            <w:vAlign w:val="center"/>
          </w:tcPr>
          <w:p>
            <w:pPr>
              <w:spacing w:line="440" w:lineRule="exact"/>
              <w:jc w:val="center"/>
              <w:rPr>
                <w:rFonts w:ascii="仿宋" w:hAnsi="仿宋" w:eastAsia="仿宋"/>
                <w:sz w:val="24"/>
              </w:rPr>
            </w:pPr>
          </w:p>
        </w:tc>
        <w:tc>
          <w:tcPr>
            <w:tcW w:w="3061" w:type="dxa"/>
            <w:gridSpan w:val="4"/>
            <w:vAlign w:val="center"/>
          </w:tcPr>
          <w:p>
            <w:pPr>
              <w:spacing w:line="440" w:lineRule="exact"/>
              <w:jc w:val="center"/>
              <w:rPr>
                <w:rFonts w:ascii="仿宋" w:hAnsi="仿宋" w:eastAsia="仿宋"/>
                <w:sz w:val="24"/>
              </w:rPr>
            </w:pPr>
          </w:p>
        </w:tc>
        <w:tc>
          <w:tcPr>
            <w:tcW w:w="2870" w:type="dxa"/>
            <w:gridSpan w:val="3"/>
            <w:vAlign w:val="center"/>
          </w:tcPr>
          <w:p>
            <w:pPr>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0" w:hRule="atLeast"/>
          <w:jc w:val="center"/>
        </w:trPr>
        <w:tc>
          <w:tcPr>
            <w:tcW w:w="1439" w:type="dxa"/>
            <w:vMerge w:val="continue"/>
            <w:vAlign w:val="center"/>
          </w:tcPr>
          <w:p>
            <w:pPr>
              <w:spacing w:line="440" w:lineRule="exact"/>
              <w:jc w:val="center"/>
              <w:textAlignment w:val="baseline"/>
              <w:rPr>
                <w:rFonts w:ascii="仿宋" w:hAnsi="仿宋" w:eastAsia="仿宋"/>
                <w:sz w:val="24"/>
              </w:rPr>
            </w:pPr>
          </w:p>
        </w:tc>
        <w:tc>
          <w:tcPr>
            <w:tcW w:w="2161" w:type="dxa"/>
            <w:gridSpan w:val="2"/>
            <w:vAlign w:val="center"/>
          </w:tcPr>
          <w:p>
            <w:pPr>
              <w:spacing w:line="440" w:lineRule="exact"/>
              <w:jc w:val="center"/>
              <w:rPr>
                <w:rFonts w:ascii="仿宋" w:hAnsi="仿宋" w:eastAsia="仿宋"/>
                <w:sz w:val="24"/>
              </w:rPr>
            </w:pPr>
          </w:p>
        </w:tc>
        <w:tc>
          <w:tcPr>
            <w:tcW w:w="3061" w:type="dxa"/>
            <w:gridSpan w:val="4"/>
            <w:vAlign w:val="center"/>
          </w:tcPr>
          <w:p>
            <w:pPr>
              <w:spacing w:line="440" w:lineRule="exact"/>
              <w:jc w:val="center"/>
              <w:rPr>
                <w:rFonts w:ascii="仿宋" w:hAnsi="仿宋" w:eastAsia="仿宋"/>
                <w:sz w:val="24"/>
              </w:rPr>
            </w:pPr>
          </w:p>
        </w:tc>
        <w:tc>
          <w:tcPr>
            <w:tcW w:w="2870" w:type="dxa"/>
            <w:gridSpan w:val="3"/>
            <w:vAlign w:val="center"/>
          </w:tcPr>
          <w:p>
            <w:pPr>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0" w:hRule="atLeast"/>
          <w:jc w:val="center"/>
        </w:trPr>
        <w:tc>
          <w:tcPr>
            <w:tcW w:w="1439" w:type="dxa"/>
            <w:vMerge w:val="continue"/>
            <w:vAlign w:val="center"/>
          </w:tcPr>
          <w:p>
            <w:pPr>
              <w:spacing w:line="440" w:lineRule="exact"/>
              <w:jc w:val="center"/>
              <w:textAlignment w:val="baseline"/>
              <w:rPr>
                <w:rFonts w:ascii="仿宋" w:hAnsi="仿宋" w:eastAsia="仿宋"/>
                <w:sz w:val="24"/>
              </w:rPr>
            </w:pPr>
          </w:p>
        </w:tc>
        <w:tc>
          <w:tcPr>
            <w:tcW w:w="2161" w:type="dxa"/>
            <w:gridSpan w:val="2"/>
            <w:vAlign w:val="center"/>
          </w:tcPr>
          <w:p>
            <w:pPr>
              <w:spacing w:line="440" w:lineRule="exact"/>
              <w:jc w:val="center"/>
              <w:rPr>
                <w:rFonts w:ascii="仿宋" w:hAnsi="仿宋" w:eastAsia="仿宋"/>
                <w:sz w:val="24"/>
              </w:rPr>
            </w:pPr>
          </w:p>
        </w:tc>
        <w:tc>
          <w:tcPr>
            <w:tcW w:w="3061" w:type="dxa"/>
            <w:gridSpan w:val="4"/>
            <w:vAlign w:val="center"/>
          </w:tcPr>
          <w:p>
            <w:pPr>
              <w:spacing w:line="440" w:lineRule="exact"/>
              <w:jc w:val="center"/>
              <w:rPr>
                <w:rFonts w:ascii="仿宋" w:hAnsi="仿宋" w:eastAsia="仿宋"/>
                <w:sz w:val="24"/>
              </w:rPr>
            </w:pPr>
          </w:p>
        </w:tc>
        <w:tc>
          <w:tcPr>
            <w:tcW w:w="2870" w:type="dxa"/>
            <w:gridSpan w:val="3"/>
            <w:vAlign w:val="center"/>
          </w:tcPr>
          <w:p>
            <w:pPr>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838" w:hRule="atLeast"/>
          <w:jc w:val="center"/>
        </w:trPr>
        <w:tc>
          <w:tcPr>
            <w:tcW w:w="1439" w:type="dxa"/>
            <w:tcBorders>
              <w:bottom w:val="single" w:color="auto" w:sz="4" w:space="0"/>
            </w:tcBorders>
            <w:vAlign w:val="center"/>
          </w:tcPr>
          <w:p>
            <w:pPr>
              <w:spacing w:line="440" w:lineRule="exact"/>
              <w:jc w:val="center"/>
              <w:textAlignment w:val="baseline"/>
              <w:rPr>
                <w:rFonts w:ascii="仿宋" w:hAnsi="仿宋" w:eastAsia="仿宋"/>
                <w:sz w:val="24"/>
              </w:rPr>
            </w:pPr>
            <w:r>
              <w:rPr>
                <w:rFonts w:hint="eastAsia" w:ascii="仿宋" w:hAnsi="仿宋" w:eastAsia="仿宋"/>
                <w:sz w:val="24"/>
              </w:rPr>
              <w:t>个人承诺</w:t>
            </w:r>
          </w:p>
        </w:tc>
        <w:tc>
          <w:tcPr>
            <w:tcW w:w="8092" w:type="dxa"/>
            <w:gridSpan w:val="9"/>
            <w:tcBorders>
              <w:bottom w:val="single" w:color="auto" w:sz="4" w:space="0"/>
            </w:tcBorders>
            <w:vAlign w:val="center"/>
          </w:tcPr>
          <w:p>
            <w:pPr>
              <w:spacing w:line="440" w:lineRule="exact"/>
              <w:rPr>
                <w:rFonts w:ascii="仿宋" w:hAnsi="仿宋" w:eastAsia="仿宋" w:cs="仿宋_GB2312"/>
                <w:sz w:val="24"/>
              </w:rPr>
            </w:pPr>
            <w:r>
              <w:rPr>
                <w:rFonts w:hint="eastAsia" w:ascii="仿宋" w:hAnsi="仿宋" w:eastAsia="仿宋"/>
                <w:sz w:val="24"/>
              </w:rPr>
              <w:t>本人承诺填报内容和所提交的报名材料完全真实</w:t>
            </w:r>
            <w:r>
              <w:rPr>
                <w:rFonts w:hint="eastAsia" w:ascii="仿宋" w:hAnsi="仿宋" w:eastAsia="仿宋"/>
                <w:sz w:val="24"/>
                <w:lang w:eastAsia="zh-CN"/>
              </w:rPr>
              <w:t>，</w:t>
            </w:r>
            <w:r>
              <w:rPr>
                <w:rFonts w:hint="eastAsia" w:ascii="仿宋" w:hAnsi="仿宋" w:eastAsia="仿宋"/>
                <w:sz w:val="24"/>
              </w:rPr>
              <w:t>如有虚假</w:t>
            </w:r>
            <w:r>
              <w:rPr>
                <w:rFonts w:hint="eastAsia" w:ascii="仿宋" w:hAnsi="仿宋" w:eastAsia="仿宋"/>
                <w:sz w:val="24"/>
                <w:lang w:eastAsia="zh-CN"/>
              </w:rPr>
              <w:t>，</w:t>
            </w:r>
            <w:r>
              <w:rPr>
                <w:rFonts w:hint="eastAsia" w:ascii="仿宋" w:hAnsi="仿宋" w:eastAsia="仿宋"/>
                <w:sz w:val="24"/>
              </w:rPr>
              <w:t>取消应聘资格</w:t>
            </w:r>
            <w:r>
              <w:rPr>
                <w:rFonts w:hint="eastAsia" w:ascii="仿宋" w:hAnsi="仿宋" w:eastAsia="仿宋"/>
                <w:sz w:val="24"/>
                <w:lang w:eastAsia="zh-CN"/>
              </w:rPr>
              <w:t>，</w:t>
            </w:r>
            <w:r>
              <w:rPr>
                <w:rFonts w:hint="eastAsia" w:ascii="仿宋" w:hAnsi="仿宋" w:eastAsia="仿宋"/>
                <w:sz w:val="24"/>
              </w:rPr>
              <w:t xml:space="preserve">并承担由此产生的一切后果。  </w:t>
            </w:r>
            <w:r>
              <w:rPr>
                <w:rFonts w:hint="eastAsia" w:ascii="仿宋" w:hAnsi="仿宋" w:eastAsia="仿宋" w:cs="仿宋_GB2312"/>
                <w:sz w:val="24"/>
              </w:rPr>
              <w:t xml:space="preserve">               </w:t>
            </w:r>
          </w:p>
          <w:p>
            <w:pPr>
              <w:spacing w:line="440" w:lineRule="exact"/>
              <w:rPr>
                <w:rFonts w:ascii="仿宋" w:hAnsi="仿宋" w:eastAsia="仿宋" w:cs="仿宋_GB2312"/>
                <w:sz w:val="24"/>
              </w:rPr>
            </w:pPr>
          </w:p>
          <w:p>
            <w:pPr>
              <w:spacing w:line="440" w:lineRule="exact"/>
              <w:jc w:val="right"/>
              <w:rPr>
                <w:rFonts w:ascii="仿宋" w:hAnsi="仿宋" w:eastAsia="仿宋" w:cs="仿宋_GB2312"/>
                <w:sz w:val="24"/>
              </w:rPr>
            </w:pPr>
            <w:r>
              <w:rPr>
                <w:rFonts w:hint="eastAsia" w:ascii="仿宋" w:hAnsi="仿宋" w:eastAsia="仿宋" w:cs="仿宋_GB2312"/>
                <w:sz w:val="24"/>
              </w:rPr>
              <w:t xml:space="preserve">   （必须手签并加按手印）</w:t>
            </w:r>
          </w:p>
        </w:tc>
      </w:tr>
    </w:tbl>
    <w:p>
      <w:pPr>
        <w:pStyle w:val="5"/>
        <w:spacing w:beforeAutospacing="0" w:afterAutospacing="0" w:line="300" w:lineRule="exact"/>
        <w:ind w:left="600" w:hanging="600" w:hangingChars="250"/>
        <w:jc w:val="both"/>
        <w:rPr>
          <w:rFonts w:ascii="仿宋" w:hAnsi="仿宋" w:eastAsia="仿宋"/>
        </w:rPr>
      </w:pPr>
      <w:r>
        <w:rPr>
          <w:rFonts w:hint="eastAsia" w:ascii="仿宋" w:hAnsi="仿宋" w:eastAsia="仿宋"/>
        </w:rPr>
        <w:t>说明</w:t>
      </w:r>
      <w:r>
        <w:rPr>
          <w:rFonts w:hint="eastAsia" w:ascii="仿宋" w:hAnsi="仿宋" w:eastAsia="仿宋"/>
          <w:lang w:eastAsia="zh-CN"/>
        </w:rPr>
        <w:t>:</w:t>
      </w:r>
      <w:r>
        <w:rPr>
          <w:rFonts w:hint="eastAsia" w:ascii="仿宋" w:hAnsi="仿宋" w:eastAsia="仿宋"/>
        </w:rPr>
        <w:t>1、个人简历一栏从高中开始填写。</w:t>
      </w:r>
    </w:p>
    <w:p>
      <w:pPr>
        <w:pStyle w:val="5"/>
        <w:spacing w:beforeAutospacing="0" w:afterAutospacing="0" w:line="300" w:lineRule="exact"/>
        <w:ind w:left="525" w:leftChars="250" w:firstLine="120" w:firstLineChars="50"/>
        <w:jc w:val="both"/>
        <w:rPr>
          <w:rFonts w:ascii="仿宋_GB2312" w:hAnsi="仿宋_GB2312" w:eastAsia="仿宋_GB2312" w:cs="仿宋_GB2312"/>
          <w:sz w:val="32"/>
          <w:szCs w:val="32"/>
        </w:rPr>
      </w:pPr>
      <w:r>
        <w:rPr>
          <w:rFonts w:hint="eastAsia" w:ascii="仿宋" w:hAnsi="仿宋" w:eastAsia="仿宋" w:cs="Arial"/>
        </w:rPr>
        <w:t>2、“就业援助对象认定情况”填写《就业创业证》“就业援助卡”内容。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Y1ZDVkNTRmYWQ3MjNkMWQzNjFlZjMzOWQ0ZGI2YzIifQ=="/>
  </w:docVars>
  <w:rsids>
    <w:rsidRoot w:val="162111E7"/>
    <w:rsid w:val="000F27B2"/>
    <w:rsid w:val="00732AFD"/>
    <w:rsid w:val="00834FE5"/>
    <w:rsid w:val="00912FB2"/>
    <w:rsid w:val="00A1550C"/>
    <w:rsid w:val="00BF1FFC"/>
    <w:rsid w:val="00CD7A9D"/>
    <w:rsid w:val="00DA0598"/>
    <w:rsid w:val="00DB3B0F"/>
    <w:rsid w:val="00EC1FB9"/>
    <w:rsid w:val="00FC2545"/>
    <w:rsid w:val="043918AC"/>
    <w:rsid w:val="070319B2"/>
    <w:rsid w:val="15FD2FFB"/>
    <w:rsid w:val="162111E7"/>
    <w:rsid w:val="27010A9D"/>
    <w:rsid w:val="28F67F9D"/>
    <w:rsid w:val="2EF7458C"/>
    <w:rsid w:val="3FD20584"/>
    <w:rsid w:val="4EA55576"/>
    <w:rsid w:val="52833022"/>
    <w:rsid w:val="5B853069"/>
    <w:rsid w:val="75684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Autospacing="1" w:afterAutospacing="1"/>
      <w:jc w:val="left"/>
      <w:outlineLvl w:val="4"/>
    </w:pPr>
    <w:rPr>
      <w:rFonts w:hint="eastAsia" w:ascii="宋体" w:hAnsi="宋体" w:eastAsia="宋体" w:cs="Times New Roman"/>
      <w:b/>
      <w:bCs/>
      <w:kern w:val="0"/>
      <w:sz w:val="20"/>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327</Words>
  <Characters>1869</Characters>
  <Lines>15</Lines>
  <Paragraphs>4</Paragraphs>
  <TotalTime>39</TotalTime>
  <ScaleCrop>false</ScaleCrop>
  <LinksUpToDate>false</LinksUpToDate>
  <CharactersWithSpaces>2192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2023-10-30T11:57:00Z</dcterms:created>
  <dc:creator>杜波</dc:creator>
  <cp:lastModifiedBy>喜歡</cp:lastModifiedBy>
  <cp:lastPrinted>2023-11-02T09:13:00Z</cp:lastPrinted>
  <dcterms:modified xsi:type="dcterms:W3CDTF">2023-11-03T00:35:10Z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63B772A130744EB5A332E2604672B231_11</vt:lpwstr>
  </property>
</Properties>
</file>