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35" w:type="dxa"/>
        <w:tblInd w:w="-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：</w:t>
            </w:r>
          </w:p>
          <w:tbl>
            <w:tblPr>
              <w:tblStyle w:val="2"/>
              <w:tblpPr w:leftFromText="180" w:rightFromText="180" w:vertAnchor="text" w:horzAnchor="page" w:tblpX="1643" w:tblpY="442"/>
              <w:tblOverlap w:val="never"/>
              <w:tblW w:w="8562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8"/>
              <w:gridCol w:w="3501"/>
              <w:gridCol w:w="41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25" w:hRule="atLeast"/>
              </w:trPr>
              <w:tc>
                <w:tcPr>
                  <w:tcW w:w="8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新安县2023年乡镇事业单位选聘工作人员   计  划  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9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5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单    位</w:t>
                  </w:r>
                </w:p>
              </w:tc>
              <w:tc>
                <w:tcPr>
                  <w:tcW w:w="4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选招人数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9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5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城关镇人民政府</w:t>
                  </w:r>
                </w:p>
              </w:tc>
              <w:tc>
                <w:tcPr>
                  <w:tcW w:w="4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9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5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磁涧镇人民政府</w:t>
                  </w:r>
                </w:p>
              </w:tc>
              <w:tc>
                <w:tcPr>
                  <w:tcW w:w="4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9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5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铁门镇人民政府</w:t>
                  </w:r>
                </w:p>
              </w:tc>
              <w:tc>
                <w:tcPr>
                  <w:tcW w:w="4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9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5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石寺镇人民政府</w:t>
                  </w:r>
                </w:p>
              </w:tc>
              <w:tc>
                <w:tcPr>
                  <w:tcW w:w="4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13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9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5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五头镇人民政府</w:t>
                  </w:r>
                </w:p>
              </w:tc>
              <w:tc>
                <w:tcPr>
                  <w:tcW w:w="4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9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5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南李村镇人民政府</w:t>
                  </w:r>
                </w:p>
              </w:tc>
              <w:tc>
                <w:tcPr>
                  <w:tcW w:w="4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9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5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北冶镇人民政府</w:t>
                  </w:r>
                </w:p>
              </w:tc>
              <w:tc>
                <w:tcPr>
                  <w:tcW w:w="4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9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5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仓头镇人民政府</w:t>
                  </w:r>
                </w:p>
              </w:tc>
              <w:tc>
                <w:tcPr>
                  <w:tcW w:w="4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12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9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5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石井镇人民政府</w:t>
                  </w:r>
                </w:p>
              </w:tc>
              <w:tc>
                <w:tcPr>
                  <w:tcW w:w="4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16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9" w:hRule="atLeast"/>
              </w:trPr>
              <w:tc>
                <w:tcPr>
                  <w:tcW w:w="9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5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青要山镇人民政府</w:t>
                  </w:r>
                </w:p>
              </w:tc>
              <w:tc>
                <w:tcPr>
                  <w:tcW w:w="4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5</w:t>
                  </w:r>
                </w:p>
              </w:tc>
            </w:tr>
          </w:tbl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top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ind w:firstLine="4200" w:firstLineChars="15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jBhZTE4MDAzMDM1NjUyYjFmZTViZjQ5MzllNWEifQ=="/>
  </w:docVars>
  <w:rsids>
    <w:rsidRoot w:val="66262CE1"/>
    <w:rsid w:val="00A120F5"/>
    <w:rsid w:val="01FB1252"/>
    <w:rsid w:val="0381685A"/>
    <w:rsid w:val="05C47AAD"/>
    <w:rsid w:val="0A1B7A08"/>
    <w:rsid w:val="0A572E36"/>
    <w:rsid w:val="0BA52C31"/>
    <w:rsid w:val="0E484FDB"/>
    <w:rsid w:val="12E520D3"/>
    <w:rsid w:val="14A405FA"/>
    <w:rsid w:val="14B9451A"/>
    <w:rsid w:val="1C9F1DD3"/>
    <w:rsid w:val="1CBA4E5F"/>
    <w:rsid w:val="1DB96AFE"/>
    <w:rsid w:val="1F0C74C8"/>
    <w:rsid w:val="20AF6D88"/>
    <w:rsid w:val="26F26E19"/>
    <w:rsid w:val="331A1D5C"/>
    <w:rsid w:val="33941B0E"/>
    <w:rsid w:val="35977693"/>
    <w:rsid w:val="3B036609"/>
    <w:rsid w:val="3BD53A30"/>
    <w:rsid w:val="3E4A566B"/>
    <w:rsid w:val="3EA121A1"/>
    <w:rsid w:val="3F8F38C0"/>
    <w:rsid w:val="3FCA68B7"/>
    <w:rsid w:val="42296EE2"/>
    <w:rsid w:val="42A36B3A"/>
    <w:rsid w:val="42CB6BCE"/>
    <w:rsid w:val="44C86750"/>
    <w:rsid w:val="4517669A"/>
    <w:rsid w:val="45EC2F50"/>
    <w:rsid w:val="4A030313"/>
    <w:rsid w:val="4E157897"/>
    <w:rsid w:val="51AC22C1"/>
    <w:rsid w:val="56010E2D"/>
    <w:rsid w:val="581264BC"/>
    <w:rsid w:val="5AA36229"/>
    <w:rsid w:val="5B2D76F9"/>
    <w:rsid w:val="643A375C"/>
    <w:rsid w:val="65605425"/>
    <w:rsid w:val="66262CE1"/>
    <w:rsid w:val="6B6A1A5E"/>
    <w:rsid w:val="6FA25642"/>
    <w:rsid w:val="755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3403</Words>
  <Characters>3545</Characters>
  <Lines>0</Lines>
  <Paragraphs>0</Paragraphs>
  <TotalTime>5</TotalTime>
  <ScaleCrop>false</ScaleCrop>
  <LinksUpToDate>false</LinksUpToDate>
  <CharactersWithSpaces>3970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2022-05-13T08:06:00Z</dcterms:created>
  <dc:creator>Administrator</dc:creator>
  <cp:lastModifiedBy>昕晴</cp:lastModifiedBy>
  <cp:lastPrinted>2023-08-21T01:15:00Z</cp:lastPrinted>
  <dcterms:modified xsi:type="dcterms:W3CDTF">2023-09-11T01:35:14Z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EE250BAFC380473FA6658F45DBCAA540</vt:lpwstr>
  </property>
</Properties>
</file>