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jc w:val="left"/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</w:pPr>
      <w:r>
        <w:rPr>
          <w:rFonts w:hint="eastAsia" w:ascii="仿宋" w:hAnsi="仿宋" w:eastAsia="仿宋" w:cs="Times New Roman"/>
          <w:color w:val="333333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widowControl w:val="0"/>
        <w:spacing w:line="240" w:lineRule="auto"/>
        <w:jc w:val="center"/>
        <w:rPr>
          <w:rFonts w:hint="eastAsia" w:ascii="仿宋" w:hAnsi="仿宋" w:eastAsia="仿宋" w:cs="宋体"/>
          <w:b/>
          <w:kern w:val="0"/>
          <w:sz w:val="40"/>
          <w:szCs w:val="40"/>
          <w:lang w:val="en-US" w:eastAsia="zh-CN"/>
        </w:rPr>
      </w:pPr>
      <w:r>
        <w:rPr>
          <w:rFonts w:hint="eastAsia" w:ascii="仿宋" w:hAnsi="仿宋" w:eastAsia="仿宋" w:cs="宋体"/>
          <w:b/>
          <w:kern w:val="0"/>
          <w:sz w:val="40"/>
          <w:szCs w:val="40"/>
          <w:lang w:val="en-US" w:eastAsia="zh-CN"/>
        </w:rPr>
        <w:t>中</w:t>
      </w:r>
      <w:r>
        <w:rPr>
          <w:rFonts w:hint="eastAsia" w:ascii="仿宋" w:hAnsi="仿宋" w:eastAsia="仿宋" w:cs="宋体"/>
          <w:b/>
          <w:kern w:val="0"/>
          <w:sz w:val="40"/>
          <w:szCs w:val="40"/>
          <w:lang w:val="en-US" w:eastAsia="zh-CN"/>
        </w:rPr>
        <w:t>宝国盛（重庆）商业运营管理有限公司</w:t>
      </w:r>
    </w:p>
    <w:p>
      <w:pPr>
        <w:widowControl w:val="0"/>
        <w:spacing w:line="240" w:lineRule="auto"/>
        <w:jc w:val="center"/>
        <w:rPr>
          <w:rFonts w:hint="eastAsia"/>
          <w:lang w:val="en-US" w:eastAsia="zh-CN"/>
        </w:rPr>
      </w:pPr>
      <w:r>
        <w:rPr>
          <w:rFonts w:hint="eastAsia" w:ascii="仿宋" w:hAnsi="仿宋" w:eastAsia="仿宋" w:cs="宋体"/>
          <w:b/>
          <w:kern w:val="0"/>
          <w:sz w:val="40"/>
          <w:szCs w:val="40"/>
          <w:lang w:val="en-US" w:eastAsia="zh-CN"/>
        </w:rPr>
        <w:t>2023年公开招聘进入面试人员名单</w:t>
      </w:r>
    </w:p>
    <w:tbl>
      <w:tblPr>
        <w:tblW w:w="87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85"/>
        <w:gridCol w:w="2655"/>
        <w:gridCol w:w="1920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杨亚莉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500233********9109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500237********0023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行政主管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周胃清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500381********6710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行政主管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500239********002X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行政主管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伍元蓉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500228********8624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唐宇航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500240********0018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500109********8922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万进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500233********0029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彭东杰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500381********8021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刘运佳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540102********4025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532101********0025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夏远红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500225********1422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方立娜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500101********9240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王健行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500107********5330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李继璇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500105********3718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刘依依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500112********0864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黄香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500221********4525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654123********3368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赵婉伶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500223********4101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曹国东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500101********5117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总经理助理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李方位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500243********1872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总经理助理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kMTgwNmJlYjAxNGRiYzc3MDVjNTliNjJmOGZhZjAifQ=="/>
  </w:docVars>
  <w:rsids>
    <w:rsidRoot w:val="332D69C9"/>
    <w:rsid w:val="332D69C9"/>
    <w:rsid w:val="360B02F5"/>
    <w:rsid w:val="36D61BC6"/>
    <w:rsid w:val="6FDD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650</Characters>
  <Lines>0</Lines>
  <Paragraphs>0</Paragraphs>
  <TotalTime>0</TotalTime>
  <ScaleCrop>false</ScaleCrop>
  <LinksUpToDate>false</LinksUpToDate>
  <CharactersWithSpaces>650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2023-08-25T03:11:00Z</dcterms:created>
  <dc:creator>safe and sound</dc:creator>
  <cp:lastModifiedBy>safe and sound</cp:lastModifiedBy>
  <dcterms:modified xsi:type="dcterms:W3CDTF">2023-08-25T03:20:58Z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0F7114ABEB9445198E75C94F8FD0B667_11</vt:lpwstr>
  </property>
</Properties>
</file>