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_GBK" w:cs="Times New Roman"/>
          <w:sz w:val="44"/>
          <w:szCs w:val="52"/>
          <w:lang w:val="en-US" w:eastAsia="zh-CN"/>
        </w:rPr>
      </w:pPr>
      <w:r>
        <w:rPr>
          <w:rFonts w:hint="default" w:ascii="Times New Roman" w:hAnsi="Times New Roman" w:eastAsia="方正小标宋_GBK" w:cs="Times New Roman"/>
          <w:sz w:val="44"/>
          <w:szCs w:val="52"/>
          <w:lang w:val="en-US" w:eastAsia="zh-CN"/>
        </w:rPr>
        <w:t>忠州街道2023年公开招聘城市社区专职网格员综合能力测试成绩及进入面试人员名单</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_GBK" w:cs="Times New Roman"/>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仿宋_GBK" w:cs="Times New Roman"/>
          <w:sz w:val="32"/>
          <w:szCs w:val="40"/>
          <w:lang w:val="en-US" w:eastAsia="zh-CN"/>
        </w:rPr>
        <w:t>按照《忠州街道2023年城市社区专职网格员公开招聘简章》</w:t>
      </w:r>
      <w:r>
        <w:rPr>
          <w:rFonts w:hint="eastAsia" w:ascii="Times New Roman" w:hAnsi="Times New Roman" w:eastAsia="方正仿宋_GBK" w:cs="Times New Roman"/>
          <w:sz w:val="32"/>
          <w:szCs w:val="40"/>
          <w:lang w:val="en-US" w:eastAsia="zh-CN"/>
        </w:rPr>
        <w:t>规定</w:t>
      </w:r>
      <w:r>
        <w:rPr>
          <w:rFonts w:hint="default" w:ascii="Times New Roman" w:hAnsi="Times New Roman" w:eastAsia="方正仿宋_GBK" w:cs="Times New Roman"/>
          <w:sz w:val="32"/>
          <w:szCs w:val="40"/>
          <w:lang w:val="en-US" w:eastAsia="zh-CN"/>
        </w:rPr>
        <w:t>，综合能力测试成绩由高分到低分的顺序，按照参加面试人员与招聘岗位人数1.5:1的比例依次进入面试。达不到规定比例的，由街道划定合格分数线，达到合格分数线的进入面试。本次综合能力测试合格</w:t>
      </w:r>
      <w:r>
        <w:rPr>
          <w:rFonts w:hint="default" w:ascii="Times New Roman" w:hAnsi="Times New Roman" w:eastAsia="方正仿宋_GBK" w:cs="Times New Roman"/>
          <w:color w:val="auto"/>
          <w:sz w:val="32"/>
          <w:szCs w:val="40"/>
          <w:lang w:val="en-US" w:eastAsia="zh-CN"/>
        </w:rPr>
        <w:t>线为50分，现将综合</w:t>
      </w:r>
      <w:r>
        <w:rPr>
          <w:rFonts w:hint="default" w:ascii="Times New Roman" w:hAnsi="Times New Roman" w:eastAsia="方正仿宋_GBK" w:cs="Times New Roman"/>
          <w:sz w:val="32"/>
          <w:szCs w:val="40"/>
          <w:lang w:val="en-US" w:eastAsia="zh-CN"/>
        </w:rPr>
        <w:t>能力测试成绩及进入面试人员名单予以公布（名单附后）。</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一、面试时间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2023年</w:t>
      </w:r>
      <w:r>
        <w:rPr>
          <w:rFonts w:hint="eastAsia" w:ascii="Times New Roman" w:hAnsi="Times New Roman" w:eastAsia="方正仿宋_GBK" w:cs="Times New Roman"/>
          <w:sz w:val="32"/>
          <w:szCs w:val="40"/>
          <w:lang w:val="en-US" w:eastAsia="zh-CN"/>
        </w:rPr>
        <w:t>8</w:t>
      </w:r>
      <w:r>
        <w:rPr>
          <w:rFonts w:hint="default" w:ascii="Times New Roman" w:hAnsi="Times New Roman" w:eastAsia="方正仿宋_GBK" w:cs="Times New Roman"/>
          <w:sz w:val="32"/>
          <w:szCs w:val="40"/>
          <w:lang w:val="en-US" w:eastAsia="zh-CN"/>
        </w:rPr>
        <w:t>月2</w:t>
      </w:r>
      <w:r>
        <w:rPr>
          <w:rFonts w:hint="eastAsia" w:ascii="Times New Roman" w:hAnsi="Times New Roman" w:eastAsia="方正仿宋_GBK" w:cs="Times New Roman"/>
          <w:sz w:val="32"/>
          <w:szCs w:val="40"/>
          <w:lang w:val="en-US" w:eastAsia="zh-CN"/>
        </w:rPr>
        <w:t>6</w:t>
      </w:r>
      <w:r>
        <w:rPr>
          <w:rFonts w:hint="default" w:ascii="Times New Roman" w:hAnsi="Times New Roman" w:eastAsia="方正仿宋_GBK" w:cs="Times New Roman"/>
          <w:sz w:val="32"/>
          <w:szCs w:val="40"/>
          <w:lang w:val="en-US" w:eastAsia="zh-CN"/>
        </w:rPr>
        <w:t>日（星期六）上午9:00</w:t>
      </w:r>
    </w:p>
    <w:p>
      <w:pPr>
        <w:keepNext w:val="0"/>
        <w:keepLines w:val="0"/>
        <w:pageBreakBefore w:val="0"/>
        <w:widowControl w:val="0"/>
        <w:numPr>
          <w:ilvl w:val="0"/>
          <w:numId w:val="1"/>
        </w:numPr>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面试地点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忠县</w:t>
      </w:r>
      <w:r>
        <w:rPr>
          <w:rFonts w:hint="eastAsia" w:ascii="Times New Roman" w:hAnsi="Times New Roman" w:eastAsia="方正仿宋_GBK" w:cs="Times New Roman"/>
          <w:sz w:val="32"/>
          <w:szCs w:val="40"/>
          <w:lang w:val="en-US" w:eastAsia="zh-CN"/>
        </w:rPr>
        <w:t>人民政府忠州街道办事处</w:t>
      </w:r>
    </w:p>
    <w:p>
      <w:pPr>
        <w:keepNext w:val="0"/>
        <w:keepLines w:val="0"/>
        <w:pageBreakBefore w:val="0"/>
        <w:widowControl w:val="0"/>
        <w:numPr>
          <w:ilvl w:val="0"/>
          <w:numId w:val="1"/>
        </w:numPr>
        <w:kinsoku/>
        <w:wordWrap/>
        <w:overflowPunct/>
        <w:topLinePunct w:val="0"/>
        <w:autoSpaceDE/>
        <w:autoSpaceDN/>
        <w:bidi w:val="0"/>
        <w:adjustRightInd/>
        <w:snapToGrid/>
        <w:spacing w:line="572" w:lineRule="exact"/>
        <w:ind w:left="0" w:leftChars="0" w:firstLine="640" w:firstLineChars="200"/>
        <w:jc w:val="both"/>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面试相关要求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参加面试的人员需携带身份证和准考证于2023年</w:t>
      </w:r>
      <w:r>
        <w:rPr>
          <w:rFonts w:hint="eastAsia" w:ascii="Times New Roman" w:hAnsi="Times New Roman" w:eastAsia="方正仿宋_GBK" w:cs="Times New Roman"/>
          <w:sz w:val="32"/>
          <w:szCs w:val="40"/>
          <w:lang w:val="en-US" w:eastAsia="zh-CN"/>
        </w:rPr>
        <w:t>8</w:t>
      </w:r>
      <w:r>
        <w:rPr>
          <w:rFonts w:hint="default" w:ascii="Times New Roman" w:hAnsi="Times New Roman" w:eastAsia="方正仿宋_GBK" w:cs="Times New Roman"/>
          <w:sz w:val="32"/>
          <w:szCs w:val="40"/>
          <w:lang w:val="en-US" w:eastAsia="zh-CN"/>
        </w:rPr>
        <w:t>月2</w:t>
      </w:r>
      <w:r>
        <w:rPr>
          <w:rFonts w:hint="eastAsia" w:ascii="Times New Roman" w:hAnsi="Times New Roman" w:eastAsia="方正仿宋_GBK" w:cs="Times New Roman"/>
          <w:sz w:val="32"/>
          <w:szCs w:val="40"/>
          <w:lang w:val="en-US" w:eastAsia="zh-CN"/>
        </w:rPr>
        <w:t>6</w:t>
      </w:r>
      <w:r>
        <w:rPr>
          <w:rFonts w:hint="default" w:ascii="Times New Roman" w:hAnsi="Times New Roman" w:eastAsia="方正仿宋_GBK" w:cs="Times New Roman"/>
          <w:sz w:val="32"/>
          <w:szCs w:val="40"/>
          <w:lang w:val="en-US" w:eastAsia="zh-CN"/>
        </w:rPr>
        <w:t>日（星期六）上午7:40</w:t>
      </w:r>
      <w:r>
        <w:rPr>
          <w:rFonts w:hint="eastAsia" w:ascii="Times New Roman" w:hAnsi="Times New Roman" w:eastAsia="方正仿宋_GBK" w:cs="Times New Roman"/>
          <w:sz w:val="32"/>
          <w:szCs w:val="40"/>
          <w:lang w:val="en-US" w:eastAsia="zh-CN"/>
        </w:rPr>
        <w:t>至8:30</w:t>
      </w:r>
      <w:r>
        <w:rPr>
          <w:rFonts w:hint="default" w:ascii="Times New Roman" w:hAnsi="Times New Roman" w:eastAsia="方正仿宋_GBK" w:cs="Times New Roman"/>
          <w:sz w:val="32"/>
          <w:szCs w:val="40"/>
          <w:lang w:val="en-US" w:eastAsia="zh-CN"/>
        </w:rPr>
        <w:t>在忠县</w:t>
      </w:r>
      <w:r>
        <w:rPr>
          <w:rFonts w:hint="eastAsia" w:ascii="Times New Roman" w:hAnsi="Times New Roman" w:eastAsia="方正仿宋_GBK" w:cs="Times New Roman"/>
          <w:sz w:val="32"/>
          <w:szCs w:val="40"/>
          <w:lang w:val="en-US" w:eastAsia="zh-CN"/>
        </w:rPr>
        <w:t>人民政府忠州街道办事处七楼民兵活动室</w:t>
      </w:r>
      <w:r>
        <w:rPr>
          <w:rFonts w:hint="default" w:ascii="Times New Roman" w:hAnsi="Times New Roman" w:eastAsia="方正仿宋_GBK" w:cs="Times New Roman"/>
          <w:sz w:val="32"/>
          <w:szCs w:val="40"/>
          <w:lang w:val="en-US" w:eastAsia="zh-CN"/>
        </w:rPr>
        <w:t>报到，未在规定时间内报到的，取消面试资格。</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咨询地点：重庆市忠县忠州街道办事处710党群办公室</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咨询电话：023—54239557</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rPr>
          <w:rFonts w:hint="default" w:ascii="Times New Roman" w:hAnsi="Times New Roman" w:eastAsia="方正仿宋_GBK" w:cs="Times New Roman"/>
          <w:spacing w:val="-34"/>
          <w:sz w:val="32"/>
          <w:szCs w:val="40"/>
          <w:lang w:val="en-US" w:eastAsia="zh-CN"/>
        </w:rPr>
      </w:pPr>
      <w:r>
        <w:rPr>
          <w:rFonts w:hint="default" w:ascii="Times New Roman" w:hAnsi="Times New Roman" w:eastAsia="方正仿宋_GBK" w:cs="Times New Roman"/>
          <w:sz w:val="32"/>
          <w:szCs w:val="40"/>
          <w:lang w:val="en-US" w:eastAsia="zh-CN"/>
        </w:rPr>
        <w:t>附件：</w:t>
      </w:r>
      <w:r>
        <w:rPr>
          <w:rFonts w:hint="default" w:ascii="Times New Roman" w:hAnsi="Times New Roman" w:eastAsia="方正仿宋_GBK" w:cs="Times New Roman"/>
          <w:spacing w:val="-11"/>
          <w:sz w:val="32"/>
          <w:szCs w:val="40"/>
          <w:lang w:val="en-US" w:eastAsia="zh-CN"/>
        </w:rPr>
        <w:t>忠州街道2023年公开招聘城市社区专职网格员综合能力测试成绩</w:t>
      </w:r>
      <w:r>
        <w:rPr>
          <w:rFonts w:hint="eastAsia" w:ascii="Times New Roman" w:hAnsi="Times New Roman" w:eastAsia="方正仿宋_GBK" w:cs="Times New Roman"/>
          <w:spacing w:val="-11"/>
          <w:sz w:val="32"/>
          <w:szCs w:val="40"/>
          <w:lang w:val="en-US" w:eastAsia="zh-CN"/>
        </w:rPr>
        <w:t>及进入面试人员名单</w:t>
      </w:r>
    </w:p>
    <w:tbl>
      <w:tblPr>
        <w:tblStyle w:val="2"/>
        <w:tblW w:w="9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4"/>
        <w:gridCol w:w="1949"/>
        <w:gridCol w:w="2844"/>
        <w:gridCol w:w="1340"/>
        <w:gridCol w:w="1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03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Style w:val="6"/>
                <w:rFonts w:hint="eastAsia"/>
                <w:i w:val="0"/>
                <w:iCs w:val="0"/>
                <w:color w:val="000000"/>
                <w:lang w:val="en-US" w:eastAsia="zh-CN" w:bidi="ar"/>
              </w:rPr>
              <w:t>忠州街道2023年公开招聘城市社区专职网格员</w:t>
            </w:r>
            <w:r>
              <w:rPr>
                <w:rFonts w:hint="eastAsia" w:ascii="方正小标宋_GBK" w:hAnsi="方正小标宋_GBK" w:eastAsia="方正小标宋_GBK" w:cs="方正小标宋_GBK"/>
                <w:i w:val="0"/>
                <w:iCs w:val="0"/>
                <w:color w:val="000000"/>
                <w:kern w:val="0"/>
                <w:sz w:val="40"/>
                <w:szCs w:val="40"/>
                <w:u w:val="none"/>
                <w:lang w:val="en-US" w:eastAsia="zh-CN" w:bidi="ar"/>
              </w:rPr>
              <w:br w:type="textWrapping"/>
            </w:r>
            <w:r>
              <w:rPr>
                <w:rStyle w:val="6"/>
                <w:lang w:val="en-US" w:eastAsia="zh-CN" w:bidi="ar"/>
              </w:rPr>
              <w:t>综合能力测试成绩及进入面试人员名单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考号</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报考岗位</w:t>
            </w:r>
          </w:p>
        </w:tc>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综合能力测试成绩（分）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是否进入面试</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白桥溪社区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北门路社区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北门路社区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北门路社区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北门路社区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东坡路社区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东坡路社区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w:t>
            </w:r>
            <w:bookmarkStart w:id="0" w:name="_GoBack"/>
            <w:bookmarkEnd w:id="0"/>
            <w:r>
              <w:rPr>
                <w:rFonts w:hint="default" w:ascii="Times New Roman" w:hAnsi="Times New Roman" w:eastAsia="方正仿宋_GBK" w:cs="Times New Roman"/>
                <w:i w:val="0"/>
                <w:iCs w:val="0"/>
                <w:color w:val="000000"/>
                <w:kern w:val="0"/>
                <w:sz w:val="24"/>
                <w:szCs w:val="24"/>
                <w:u w:val="none"/>
                <w:lang w:val="en-US" w:eastAsia="zh-CN" w:bidi="ar"/>
              </w:rPr>
              <w:t>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红星社区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锦鸿社区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锦鸿社区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锦鸿社区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锦鸿社区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锦鸿社区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锦鸿社区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乐天路社区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鸣玉溪社区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20230170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十字街社区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顺溪社区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顺溪社区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顺溪社区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香山社区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香山社区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香山社区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香山社区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香山社区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香山社区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20230121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20230151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香语社区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严颜路社区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20230005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郑公社区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20230161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20230028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20230105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20230015</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20230149</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20230082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20230041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20230111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20230031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20230057</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中博社区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20230066</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州屏路社区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20230094</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州屏路社区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州屏路社区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20230141</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州屏路社区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20230148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州屏路社区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20230138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州屏路社区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20230078</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州屏路社区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方正仿宋_GBK"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94" w:lineRule="exact"/>
        <w:ind w:firstLine="504" w:firstLineChars="200"/>
        <w:jc w:val="both"/>
        <w:textAlignment w:val="auto"/>
        <w:rPr>
          <w:rFonts w:hint="default" w:ascii="Times New Roman" w:hAnsi="Times New Roman" w:eastAsia="方正仿宋_GBK" w:cs="Times New Roman"/>
          <w:spacing w:val="-34"/>
          <w:sz w:val="32"/>
          <w:szCs w:val="40"/>
          <w:lang w:val="en-US" w:eastAsia="zh-CN"/>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502DC"/>
    <w:multiLevelType w:val="singleLevel"/>
    <w:tmpl w:val="017502D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NDU0MGU4MDY1NzhiZDk0NDU4ODFjNmE5YWI5MDEifQ=="/>
  </w:docVars>
  <w:rsids>
    <w:rsidRoot w:val="0CE85F7A"/>
    <w:rsid w:val="057F47D1"/>
    <w:rsid w:val="07AD2E51"/>
    <w:rsid w:val="07F64709"/>
    <w:rsid w:val="0C0E0BD7"/>
    <w:rsid w:val="0CE85F7A"/>
    <w:rsid w:val="19DB4E73"/>
    <w:rsid w:val="1D3F4F1B"/>
    <w:rsid w:val="288A16E3"/>
    <w:rsid w:val="291F0495"/>
    <w:rsid w:val="2ABF3BB1"/>
    <w:rsid w:val="40575FF9"/>
    <w:rsid w:val="449634F7"/>
    <w:rsid w:val="6BEA70CA"/>
    <w:rsid w:val="71906E42"/>
    <w:rsid w:val="77696830"/>
    <w:rsid w:val="7A207C8B"/>
    <w:rsid w:val="7A73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方正仿宋_GBK" w:hAnsi="方正仿宋_GBK" w:eastAsia="方正仿宋_GBK" w:cs="方正仿宋_GBK"/>
      <w:color w:val="000000"/>
      <w:sz w:val="22"/>
      <w:szCs w:val="22"/>
      <w:u w:val="none"/>
    </w:rPr>
  </w:style>
  <w:style w:type="character" w:customStyle="1" w:styleId="5">
    <w:name w:val="font41"/>
    <w:basedOn w:val="3"/>
    <w:qFormat/>
    <w:uiPriority w:val="0"/>
    <w:rPr>
      <w:rFonts w:hint="default" w:ascii="Times New Roman" w:hAnsi="Times New Roman" w:cs="Times New Roman"/>
      <w:color w:val="000000"/>
      <w:sz w:val="22"/>
      <w:szCs w:val="22"/>
      <w:u w:val="none"/>
    </w:rPr>
  </w:style>
  <w:style w:type="character" w:customStyle="1" w:styleId="6">
    <w:name w:val="font21"/>
    <w:basedOn w:val="3"/>
    <w:uiPriority w:val="0"/>
    <w:rPr>
      <w:rFonts w:hint="eastAsia" w:ascii="方正小标宋_GBK" w:hAnsi="方正小标宋_GBK" w:eastAsia="方正小标宋_GBK" w:cs="方正小标宋_GBK"/>
      <w:b/>
      <w:bCs/>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1702</Words>
  <Characters>3615</Characters>
  <Lines>0</Lines>
  <Paragraphs>0</Paragraphs>
  <TotalTime>16</TotalTime>
  <ScaleCrop>false</ScaleCrop>
  <LinksUpToDate>false</LinksUpToDate>
  <CharactersWithSpaces>3692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2023-06-19T09:24:00Z</dcterms:created>
  <dc:creator>Administrator</dc:creator>
  <cp:lastModifiedBy>龚芷瑶</cp:lastModifiedBy>
  <cp:lastPrinted>2023-06-21T07:37:00Z</cp:lastPrinted>
  <dcterms:modified xsi:type="dcterms:W3CDTF">2023-08-21T01:44:53Z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22D4E9A9352D4AC7B5A51987CBB20BD0</vt:lpwstr>
  </property>
</Properties>
</file>