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仿宋_GB2312" w:eastAsia="仿宋_GB2312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仿宋_GB2312" w:eastAsia="仿宋_GB2312"/>
          <w:b/>
          <w:bCs/>
          <w:color w:val="000000"/>
          <w:sz w:val="40"/>
          <w:szCs w:val="40"/>
        </w:rPr>
        <w:t>《海口市龙华区202</w:t>
      </w:r>
      <w:r>
        <w:rPr>
          <w:rFonts w:hint="eastAsia" w:ascii="仿宋_GB2312" w:eastAsia="仿宋_GB2312"/>
          <w:b/>
          <w:bCs/>
          <w:color w:val="000000"/>
          <w:sz w:val="40"/>
          <w:szCs w:val="40"/>
          <w:lang w:val="en-US" w:eastAsia="zh-CN"/>
        </w:rPr>
        <w:t>3</w:t>
      </w:r>
      <w:r>
        <w:rPr>
          <w:rFonts w:hint="eastAsia" w:ascii="仿宋_GB2312" w:eastAsia="仿宋_GB2312"/>
          <w:b/>
          <w:bCs/>
          <w:color w:val="000000"/>
          <w:sz w:val="40"/>
          <w:szCs w:val="40"/>
        </w:rPr>
        <w:t>年</w:t>
      </w:r>
      <w:r>
        <w:rPr>
          <w:rFonts w:hint="eastAsia" w:ascii="仿宋_GB2312" w:eastAsia="仿宋_GB2312"/>
          <w:b/>
          <w:bCs/>
          <w:color w:val="000000"/>
          <w:sz w:val="40"/>
          <w:szCs w:val="40"/>
          <w:lang w:val="en-US" w:eastAsia="zh-CN"/>
        </w:rPr>
        <w:t>上半年</w:t>
      </w:r>
      <w:r>
        <w:rPr>
          <w:rFonts w:hint="eastAsia" w:ascii="仿宋_GB2312" w:eastAsia="仿宋_GB2312" w:cs="Times New Roman"/>
          <w:b/>
          <w:bCs/>
          <w:color w:val="000000"/>
          <w:sz w:val="40"/>
          <w:szCs w:val="40"/>
          <w:lang w:eastAsia="zh-CN"/>
        </w:rPr>
        <w:t>专职社区工作者</w:t>
      </w:r>
      <w:r>
        <w:rPr>
          <w:rFonts w:hint="eastAsia" w:ascii="仿宋_GB2312" w:eastAsia="仿宋_GB2312"/>
          <w:b/>
          <w:bCs/>
          <w:color w:val="000000"/>
          <w:sz w:val="40"/>
          <w:szCs w:val="40"/>
        </w:rPr>
        <w:t>招聘岗位表》</w:t>
      </w:r>
    </w:p>
    <w:tbl>
      <w:tblPr>
        <w:tblStyle w:val="6"/>
        <w:tblW w:w="12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662"/>
        <w:gridCol w:w="1532"/>
        <w:gridCol w:w="1329"/>
        <w:gridCol w:w="1228"/>
        <w:gridCol w:w="1431"/>
        <w:gridCol w:w="1864"/>
        <w:gridCol w:w="685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47" w:type="dxa"/>
            <w:vMerge w:val="restart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eastAsia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532" w:type="dxa"/>
            <w:vMerge w:val="restart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岗位简介</w:t>
            </w:r>
          </w:p>
        </w:tc>
        <w:tc>
          <w:tcPr>
            <w:tcW w:w="1329" w:type="dxa"/>
            <w:vMerge w:val="restart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228" w:type="dxa"/>
            <w:vMerge w:val="restart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开考比例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报名资格条件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329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eastAsia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专业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eastAsia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restart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城西镇</w:t>
            </w: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01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02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定向招聘退役军人岗位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03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全日制本科以上学历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定向招聘应届毕业生岗位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66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龙桥镇</w:t>
            </w: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04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restart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龙泉镇</w:t>
            </w: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05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06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定向招聘退役军人岗位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07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全日制本科以上学历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定向招聘应届毕业生岗位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restart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海垦街道</w:t>
            </w: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08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09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定向招聘退役军人岗位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全日制本科以上学历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定向招聘应届毕业生岗位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restart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金宇街道</w:t>
            </w: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定向招聘退役军人岗位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全日制本科以上学历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定向招聘应届毕业生岗位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restart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金贸街道</w:t>
            </w: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定向招聘退役军人岗位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全日制本科以上学历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定向招聘应届毕业生岗位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restart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大同街道</w:t>
            </w: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定向招聘退役军人岗位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全日制本科以上学历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定向招聘应届毕业生岗位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47" w:type="dxa"/>
            <w:vMerge w:val="restart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滨海街道</w:t>
            </w: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定向招聘退役军人岗位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全日制本科以上学历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定向招聘应届毕业生岗位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7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66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中山街道</w:t>
            </w:r>
          </w:p>
        </w:tc>
        <w:tc>
          <w:tcPr>
            <w:tcW w:w="1532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default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228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1:3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685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253" w:type="dxa"/>
            <w:vAlign w:val="center"/>
          </w:tcPr>
          <w:p>
            <w:pPr>
              <w:pStyle w:val="2"/>
              <w:widowControl w:val="0"/>
              <w:spacing w:line="240" w:lineRule="auto"/>
              <w:ind w:left="0" w:leftChars="0" w:firstLine="0" w:firstLineChars="0"/>
              <w:jc w:val="center"/>
              <w:rPr>
                <w:rFonts w:hint="eastAsia"/>
                <w:color w:val="000000"/>
                <w:sz w:val="21"/>
                <w:szCs w:val="21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NTM4ZGM2YWU1YjViMzhmNWUyZWYyM2I0ZWFhZjIifQ=="/>
  </w:docVars>
  <w:rsids>
    <w:rsidRoot w:val="0AE5182C"/>
    <w:rsid w:val="0AE5182C"/>
    <w:rsid w:val="76AA4771"/>
    <w:rsid w:val="7E18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656</Words>
  <Characters>731</Characters>
  <Lines>0</Lines>
  <Paragraphs>0</Paragraphs>
  <TotalTime>1</TotalTime>
  <ScaleCrop>false</ScaleCrop>
  <LinksUpToDate>false</LinksUpToDate>
  <CharactersWithSpaces>731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2023-04-28T10:47:00Z</dcterms:created>
  <dc:creator>方涵</dc:creator>
  <cp:lastModifiedBy>黄小贱</cp:lastModifiedBy>
  <dcterms:modified xsi:type="dcterms:W3CDTF">2023-05-04T08:56:07Z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C0688F392EA34BCA8E5A3EE1087E235B_11</vt:lpwstr>
  </property>
</Properties>
</file>