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44"/>
          <w:sz w:val="44"/>
          <w:szCs w:val="44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44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44"/>
          <w:sz w:val="44"/>
          <w:szCs w:val="44"/>
          <w:shd w:val="clear" w:fill="FFFFFF"/>
          <w:lang w:val="en-US" w:eastAsia="zh-CN" w:bidi="ar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44"/>
          <w:sz w:val="44"/>
          <w:szCs w:val="44"/>
          <w:shd w:val="clear" w:fill="FFFFFF"/>
          <w:lang w:val="en-US" w:eastAsia="zh-CN" w:bidi="ar"/>
        </w:rPr>
        <w:instrText xml:space="preserve"> HYPERLINK "https://mp.weixin.qq.com/s?__biz=MzU5NjgxMjIyNg==&amp;mid=2247515310&amp;idx=2&amp;sn=df400d698ab85dcb6b02fe2de4d14f25&amp;chksm=fe5ff403c9287d1539ae1bbcd4c2f5b50d9e734dd827be127bb81ad87880797fa1a589414527&amp;mpshare=1&amp;scene=1&amp;srcid=0303e7cGKN18gcECnihF4qil&amp;sharer_sharetime=1677813574790&amp;sharer_shareid=a9576d011631b80868d1faf21a2a5025&amp;key=23427c100f8b62a345224b251e400b20d9012e3d1c0699e6135634a958d7a18ab3139652869f595910dda931a389788301ddcedbf2acc69b181dbcfb766c76923652612ffc39ecde91c3dc176a9f6c4f1686581e8dbd166e3304bb98295891a18966eafc9c400a19f625b96e76e1bb9097142bc14ee8ce094eaca806359c78a9&amp;ascene=1&amp;uin=MTMwODczNzAxNQ==&amp;devicetype=Windows+7+x64&amp;version=6309001c&amp;lang=zh_CN&amp;countrycode=CN&amp;exportkey=n_ChQIAhIQ+UxbJNHDgZqj+ey4mzU0BBLpAQIE97dBBAEAAAAAAM61Daq2wWIAAAAOpnltbLcz9gKNyK89dVj0zNaZ4WjpCHJA5WvA6ZlFYAdS5U1nIBkeCrGow03R5wFke+bRDmpu2xQZZ1QxPX9AqjKafGXteK6ZfYgvbWvZGY+47yNlEUpqkI5RaCKIjBzGQKZZKFjP/N2WfRXC6udDTrop/Wk4hBMSchCsB5Lh+lhGO9R2cgPCSU9cJ73DPvWIyZukKhxwnZvVayWtjxFU+kSBtyF2vXeHqltoOvG0CXiGIPl5UqZqPUQGGCq3wK5qz+0S6CUEq41Oq+yHKxImbtPN&amp;acctmode=0&amp;pass_ticket=yvAzkD/3DhfmNYaZ5iJHtdcift1K5EnSrB0OyaJqTx/ASbQLjNSlnMAtxO7cXrKz8cKVhFIXkLrfzpvHaAJqRg==&amp;wx_header=1&amp;fontgear=2" </w:instrTex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44"/>
          <w:sz w:val="44"/>
          <w:szCs w:val="44"/>
          <w:shd w:val="clear" w:fill="FFFFFF"/>
          <w:lang w:val="en-US" w:eastAsia="zh-CN" w:bidi="ar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44"/>
          <w:sz w:val="44"/>
          <w:szCs w:val="44"/>
          <w:shd w:val="clear" w:fill="FFFFFF"/>
          <w:lang w:val="en-US" w:eastAsia="zh-CN" w:bidi="ar"/>
        </w:rPr>
        <w:t>百色市右江区工商业联合会（商会）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44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44"/>
          <w:sz w:val="44"/>
          <w:szCs w:val="44"/>
          <w:shd w:val="clear" w:fill="FFFFFF"/>
          <w:lang w:val="en-US" w:eastAsia="zh-CN" w:bidi="ar"/>
        </w:rPr>
        <w:t>公开招聘编制外工作人员拟聘用人员名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44"/>
          <w:sz w:val="44"/>
          <w:szCs w:val="44"/>
          <w:shd w:val="clear" w:fill="FFFFFF"/>
          <w:lang w:val="en-US" w:eastAsia="zh-CN" w:bidi="ar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44"/>
          <w:sz w:val="44"/>
          <w:szCs w:val="44"/>
          <w:shd w:val="clear" w:fill="FFFFFF"/>
          <w:lang w:val="en-US" w:eastAsia="zh-CN" w:bidi="ar"/>
        </w:rPr>
        <w:t>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44"/>
          <w:sz w:val="44"/>
          <w:szCs w:val="44"/>
          <w:shd w:val="clear" w:fill="FFFFFF"/>
          <w:lang w:val="en-US" w:eastAsia="zh-CN" w:bidi="ar"/>
        </w:rPr>
      </w:pPr>
    </w:p>
    <w:tbl>
      <w:tblPr>
        <w:tblStyle w:val="4"/>
        <w:tblpPr w:leftFromText="180" w:rightFromText="180" w:vertAnchor="text" w:horzAnchor="page" w:tblpX="1744" w:tblpY="186"/>
        <w:tblOverlap w:val="never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95"/>
        <w:gridCol w:w="1020"/>
        <w:gridCol w:w="465"/>
        <w:gridCol w:w="1110"/>
        <w:gridCol w:w="1080"/>
        <w:gridCol w:w="975"/>
        <w:gridCol w:w="2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29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财务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人员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222222"/>
                <w:spacing w:val="8"/>
                <w:sz w:val="24"/>
                <w:szCs w:val="24"/>
                <w:shd w:val="clear" w:fill="FFFFFF"/>
                <w:lang w:eastAsia="zh-CN"/>
              </w:rPr>
              <w:t>黄淑婷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1995.09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会计学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29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有4年以上会计工作经验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MTQ4YzNlMDhjN2Q1NjQ3ZjFjMDQwMDQ1Yjc1ZTkifQ=="/>
  </w:docVars>
  <w:rsids>
    <w:rsidRoot w:val="00000000"/>
    <w:rsid w:val="4DAC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2023-03-10T09:11:55Z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3928494D0D314B29829C15371CB44814</vt:lpwstr>
  </property>
</Properties>
</file>