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6A88" w14:textId="77777777" w:rsidR="008A32CD" w:rsidRDefault="008A32CD">
      <w:pPr>
        <w:pStyle w:val="a7"/>
        <w:spacing w:before="0" w:beforeAutospacing="0" w:after="0" w:afterAutospacing="0" w:line="520" w:lineRule="exact"/>
        <w:jc w:val="center"/>
        <w:rPr>
          <w:rStyle w:val="aa"/>
          <w:rFonts w:ascii="Times New Roman" w:eastAsia="方正小标宋_GBK" w:hAnsi="Times New Roman" w:cs="Times New Roman"/>
          <w:b w:val="0"/>
          <w:bCs w:val="0"/>
          <w:spacing w:val="-20"/>
          <w:sz w:val="36"/>
          <w:szCs w:val="36"/>
        </w:rPr>
      </w:pPr>
      <w:r w:rsidRPr="008A32CD">
        <w:rPr>
          <w:rStyle w:val="aa"/>
          <w:rFonts w:ascii="Times New Roman" w:eastAsia="方正小标宋_GBK" w:hAnsi="Times New Roman" w:cs="Times New Roman" w:hint="eastAsia"/>
          <w:b w:val="0"/>
          <w:bCs w:val="0"/>
          <w:spacing w:val="-20"/>
          <w:sz w:val="36"/>
          <w:szCs w:val="36"/>
        </w:rPr>
        <w:t>重庆市潼南区事业单位</w:t>
      </w:r>
      <w:r w:rsidRPr="008A32CD">
        <w:rPr>
          <w:rStyle w:val="aa"/>
          <w:rFonts w:ascii="Times New Roman" w:eastAsia="方正小标宋_GBK" w:hAnsi="Times New Roman" w:cs="Times New Roman" w:hint="eastAsia"/>
          <w:b w:val="0"/>
          <w:bCs w:val="0"/>
          <w:spacing w:val="-20"/>
          <w:sz w:val="36"/>
          <w:szCs w:val="36"/>
        </w:rPr>
        <w:t>2022</w:t>
      </w:r>
      <w:r w:rsidRPr="008A32CD">
        <w:rPr>
          <w:rStyle w:val="aa"/>
          <w:rFonts w:ascii="Times New Roman" w:eastAsia="方正小标宋_GBK" w:hAnsi="Times New Roman" w:cs="Times New Roman" w:hint="eastAsia"/>
          <w:b w:val="0"/>
          <w:bCs w:val="0"/>
          <w:spacing w:val="-20"/>
          <w:sz w:val="36"/>
          <w:szCs w:val="36"/>
        </w:rPr>
        <w:t>年面向服务期满考核合格</w:t>
      </w:r>
    </w:p>
    <w:p w14:paraId="449A7471" w14:textId="5DFBCEE7" w:rsidR="00DB4FE0" w:rsidRDefault="008A32CD">
      <w:pPr>
        <w:pStyle w:val="a7"/>
        <w:spacing w:before="0" w:beforeAutospacing="0" w:after="0" w:afterAutospacing="0" w:line="520" w:lineRule="exact"/>
        <w:jc w:val="center"/>
        <w:rPr>
          <w:rStyle w:val="aa"/>
          <w:rFonts w:ascii="Times New Roman" w:eastAsia="方正小标宋_GBK" w:hAnsi="Times New Roman" w:cs="Times New Roman"/>
          <w:b w:val="0"/>
          <w:bCs w:val="0"/>
          <w:spacing w:val="-20"/>
          <w:sz w:val="36"/>
          <w:szCs w:val="36"/>
        </w:rPr>
      </w:pPr>
      <w:r w:rsidRPr="008A32CD">
        <w:rPr>
          <w:rStyle w:val="aa"/>
          <w:rFonts w:ascii="Times New Roman" w:eastAsia="方正小标宋_GBK" w:hAnsi="Times New Roman" w:cs="Times New Roman" w:hint="eastAsia"/>
          <w:b w:val="0"/>
          <w:bCs w:val="0"/>
          <w:spacing w:val="-20"/>
          <w:sz w:val="36"/>
          <w:szCs w:val="36"/>
        </w:rPr>
        <w:t>“三支一扶”人员考核招聘拟聘人员公示</w:t>
      </w:r>
    </w:p>
    <w:p w14:paraId="7471F820" w14:textId="77777777" w:rsidR="00DB4FE0" w:rsidRDefault="00DB4FE0">
      <w:pPr>
        <w:adjustRightInd w:val="0"/>
        <w:snapToGrid w:val="0"/>
        <w:spacing w:line="520" w:lineRule="exact"/>
        <w:ind w:firstLineChars="200" w:firstLine="640"/>
        <w:rPr>
          <w:rFonts w:eastAsia="方正仿宋_GBK"/>
          <w:sz w:val="32"/>
          <w:szCs w:val="32"/>
        </w:rPr>
      </w:pPr>
    </w:p>
    <w:p w14:paraId="5348E51A" w14:textId="5EBE2F92" w:rsidR="00DB4FE0" w:rsidRDefault="00632724">
      <w:pPr>
        <w:adjustRightInd w:val="0"/>
        <w:snapToGrid w:val="0"/>
        <w:spacing w:line="59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根据《重庆市事业单位公开招聘人员实施办法》（</w:t>
      </w:r>
      <w:proofErr w:type="gramStart"/>
      <w:r>
        <w:rPr>
          <w:rFonts w:eastAsia="方正仿宋_GBK"/>
          <w:sz w:val="30"/>
          <w:szCs w:val="30"/>
        </w:rPr>
        <w:t>渝人发</w:t>
      </w:r>
      <w:proofErr w:type="gramEnd"/>
      <w:r>
        <w:rPr>
          <w:rFonts w:eastAsia="方正仿宋_GBK"/>
          <w:sz w:val="30"/>
          <w:szCs w:val="30"/>
        </w:rPr>
        <w:t>〔</w:t>
      </w:r>
      <w:r>
        <w:rPr>
          <w:rFonts w:eastAsia="方正仿宋_GBK"/>
          <w:sz w:val="30"/>
          <w:szCs w:val="30"/>
        </w:rPr>
        <w:t>2006</w:t>
      </w:r>
      <w:r>
        <w:rPr>
          <w:rFonts w:eastAsia="方正仿宋_GBK"/>
          <w:sz w:val="30"/>
          <w:szCs w:val="30"/>
        </w:rPr>
        <w:t>〕</w:t>
      </w:r>
      <w:r>
        <w:rPr>
          <w:rFonts w:eastAsia="方正仿宋_GBK"/>
          <w:sz w:val="30"/>
          <w:szCs w:val="30"/>
        </w:rPr>
        <w:t>44</w:t>
      </w:r>
      <w:r>
        <w:rPr>
          <w:rFonts w:eastAsia="方正仿宋_GBK"/>
          <w:sz w:val="30"/>
          <w:szCs w:val="30"/>
        </w:rPr>
        <w:t>号）等规定，</w:t>
      </w:r>
      <w:r w:rsidR="00F30752" w:rsidRPr="00F30752">
        <w:rPr>
          <w:rFonts w:eastAsia="方正仿宋_GBK" w:hint="eastAsia"/>
          <w:sz w:val="30"/>
          <w:szCs w:val="30"/>
        </w:rPr>
        <w:t>按照重庆市潼南区人力资源和社会保障网（</w:t>
      </w:r>
      <w:r w:rsidR="00F30752" w:rsidRPr="00F30752">
        <w:rPr>
          <w:rFonts w:eastAsia="方正仿宋_GBK" w:hint="eastAsia"/>
          <w:sz w:val="30"/>
          <w:szCs w:val="30"/>
        </w:rPr>
        <w:t>http://www.cqtn.gov.cn/bm/qrlsbj/</w:t>
      </w:r>
      <w:r w:rsidR="00F30752" w:rsidRPr="00F30752">
        <w:rPr>
          <w:rFonts w:eastAsia="方正仿宋_GBK" w:hint="eastAsia"/>
          <w:sz w:val="30"/>
          <w:szCs w:val="30"/>
        </w:rPr>
        <w:t>）</w:t>
      </w:r>
      <w:r>
        <w:rPr>
          <w:rFonts w:eastAsia="方正仿宋_GBK"/>
          <w:sz w:val="30"/>
          <w:szCs w:val="30"/>
        </w:rPr>
        <w:t>202</w:t>
      </w:r>
      <w:r w:rsidR="00AD7379">
        <w:rPr>
          <w:rFonts w:eastAsia="方正仿宋_GBK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>年</w:t>
      </w:r>
      <w:r w:rsidR="00F30752">
        <w:rPr>
          <w:rFonts w:eastAsia="方正仿宋_GBK"/>
          <w:sz w:val="30"/>
          <w:szCs w:val="30"/>
        </w:rPr>
        <w:t>11</w:t>
      </w:r>
      <w:r>
        <w:rPr>
          <w:rFonts w:eastAsia="方正仿宋_GBK"/>
          <w:sz w:val="30"/>
          <w:szCs w:val="30"/>
        </w:rPr>
        <w:t>月</w:t>
      </w:r>
      <w:r w:rsidR="00F30752">
        <w:rPr>
          <w:rFonts w:eastAsia="方正仿宋_GBK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日发布《</w:t>
      </w:r>
      <w:r w:rsidR="00F30752" w:rsidRPr="00F30752">
        <w:rPr>
          <w:rFonts w:eastAsia="方正仿宋_GBK" w:hint="eastAsia"/>
          <w:sz w:val="30"/>
          <w:szCs w:val="30"/>
        </w:rPr>
        <w:t>重庆市潼南区事业单位</w:t>
      </w:r>
      <w:r w:rsidR="00F30752" w:rsidRPr="00F30752">
        <w:rPr>
          <w:rFonts w:eastAsia="方正仿宋_GBK" w:hint="eastAsia"/>
          <w:sz w:val="30"/>
          <w:szCs w:val="30"/>
        </w:rPr>
        <w:t>2022</w:t>
      </w:r>
      <w:r w:rsidR="00F30752" w:rsidRPr="00F30752">
        <w:rPr>
          <w:rFonts w:eastAsia="方正仿宋_GBK" w:hint="eastAsia"/>
          <w:sz w:val="30"/>
          <w:szCs w:val="30"/>
        </w:rPr>
        <w:t>年面向服务期满考核合格“三支一扶”人员考核招聘工作人员公告</w:t>
      </w:r>
      <w:r>
        <w:rPr>
          <w:rFonts w:eastAsia="方正仿宋_GBK"/>
          <w:sz w:val="30"/>
          <w:szCs w:val="30"/>
        </w:rPr>
        <w:t>》</w:t>
      </w:r>
      <w:r w:rsidR="00E63445">
        <w:rPr>
          <w:rFonts w:eastAsia="方正仿宋_GBK" w:hint="eastAsia"/>
          <w:sz w:val="30"/>
          <w:szCs w:val="30"/>
        </w:rPr>
        <w:t>，</w:t>
      </w:r>
      <w:r w:rsidR="00AD7379">
        <w:rPr>
          <w:rFonts w:eastAsia="方正仿宋_GBK" w:hint="eastAsia"/>
          <w:sz w:val="30"/>
          <w:szCs w:val="30"/>
        </w:rPr>
        <w:t>现</w:t>
      </w:r>
      <w:r>
        <w:rPr>
          <w:rFonts w:eastAsia="方正仿宋_GBK"/>
          <w:sz w:val="30"/>
          <w:szCs w:val="30"/>
        </w:rPr>
        <w:t>将拟聘人员予以公示。</w:t>
      </w:r>
    </w:p>
    <w:p w14:paraId="2E89EB7E" w14:textId="77777777" w:rsidR="00DB4FE0" w:rsidRDefault="00632724">
      <w:pPr>
        <w:adjustRightInd w:val="0"/>
        <w:snapToGrid w:val="0"/>
        <w:spacing w:line="59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一、公示期</w:t>
      </w:r>
    </w:p>
    <w:p w14:paraId="7C1BFA77" w14:textId="39B79E47" w:rsidR="00DB4FE0" w:rsidRDefault="00632724">
      <w:pPr>
        <w:adjustRightInd w:val="0"/>
        <w:snapToGrid w:val="0"/>
        <w:spacing w:line="59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202</w:t>
      </w:r>
      <w:r w:rsidR="00E63445">
        <w:rPr>
          <w:rFonts w:eastAsia="方正仿宋_GBK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年</w:t>
      </w:r>
      <w:r w:rsidR="00E63445">
        <w:rPr>
          <w:rFonts w:eastAsia="方正仿宋_GBK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>月</w:t>
      </w:r>
      <w:r w:rsidR="00EB3D78">
        <w:rPr>
          <w:rFonts w:eastAsia="方正仿宋_GBK"/>
          <w:sz w:val="30"/>
          <w:szCs w:val="30"/>
        </w:rPr>
        <w:t>9</w:t>
      </w:r>
      <w:r>
        <w:rPr>
          <w:rFonts w:eastAsia="方正仿宋_GBK"/>
          <w:sz w:val="30"/>
          <w:szCs w:val="30"/>
        </w:rPr>
        <w:t>日</w:t>
      </w:r>
      <w:r>
        <w:rPr>
          <w:rFonts w:ascii="宋体" w:hAnsi="宋体" w:cs="宋体" w:hint="eastAsia"/>
          <w:sz w:val="30"/>
          <w:szCs w:val="30"/>
        </w:rPr>
        <w:t>－</w:t>
      </w:r>
      <w:r>
        <w:rPr>
          <w:rFonts w:eastAsia="方正仿宋_GBK" w:hint="eastAsia"/>
          <w:sz w:val="30"/>
          <w:szCs w:val="30"/>
        </w:rPr>
        <w:t>2023</w:t>
      </w:r>
      <w:r>
        <w:rPr>
          <w:rFonts w:eastAsia="方正仿宋_GBK" w:hint="eastAsia"/>
          <w:sz w:val="30"/>
          <w:szCs w:val="30"/>
        </w:rPr>
        <w:t>年</w:t>
      </w:r>
      <w:r w:rsidR="00E63445">
        <w:rPr>
          <w:rFonts w:eastAsia="方正仿宋_GBK"/>
          <w:sz w:val="30"/>
          <w:szCs w:val="30"/>
        </w:rPr>
        <w:t>2</w:t>
      </w:r>
      <w:r>
        <w:rPr>
          <w:rFonts w:eastAsia="方正仿宋_GBK" w:hint="eastAsia"/>
          <w:sz w:val="30"/>
          <w:szCs w:val="30"/>
        </w:rPr>
        <w:t>月</w:t>
      </w:r>
      <w:r w:rsidR="00DC727B">
        <w:rPr>
          <w:rFonts w:eastAsia="方正仿宋_GBK" w:hint="eastAsia"/>
          <w:sz w:val="30"/>
          <w:szCs w:val="30"/>
        </w:rPr>
        <w:t>1</w:t>
      </w:r>
      <w:r w:rsidR="00EB3D78">
        <w:rPr>
          <w:rFonts w:eastAsia="方正仿宋_GBK"/>
          <w:sz w:val="30"/>
          <w:szCs w:val="30"/>
        </w:rPr>
        <w:t>7</w:t>
      </w:r>
      <w:r>
        <w:rPr>
          <w:rFonts w:eastAsia="方正仿宋_GBK"/>
          <w:sz w:val="30"/>
          <w:szCs w:val="30"/>
        </w:rPr>
        <w:t>日（</w:t>
      </w:r>
      <w:r>
        <w:rPr>
          <w:rFonts w:eastAsia="方正仿宋_GBK"/>
          <w:sz w:val="30"/>
          <w:szCs w:val="30"/>
        </w:rPr>
        <w:t>7</w:t>
      </w:r>
      <w:r>
        <w:rPr>
          <w:rFonts w:eastAsia="方正仿宋_GBK"/>
          <w:sz w:val="30"/>
          <w:szCs w:val="30"/>
        </w:rPr>
        <w:t>个工作日）</w:t>
      </w:r>
    </w:p>
    <w:p w14:paraId="5864A230" w14:textId="77777777" w:rsidR="00DB4FE0" w:rsidRDefault="00632724">
      <w:pPr>
        <w:adjustRightInd w:val="0"/>
        <w:snapToGrid w:val="0"/>
        <w:spacing w:line="59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二、受理机构及联系方式</w:t>
      </w:r>
    </w:p>
    <w:p w14:paraId="27AEE820" w14:textId="77777777" w:rsidR="00DB4FE0" w:rsidRDefault="00632724">
      <w:pPr>
        <w:adjustRightInd w:val="0"/>
        <w:snapToGrid w:val="0"/>
        <w:spacing w:line="59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受理地点：潼南区人力资源和社会保障局（潼南区桂林街道</w:t>
      </w:r>
      <w:r>
        <w:rPr>
          <w:rFonts w:eastAsia="方正仿宋_GBK"/>
          <w:color w:val="000000"/>
          <w:sz w:val="30"/>
          <w:szCs w:val="30"/>
        </w:rPr>
        <w:t>金佛大道</w:t>
      </w:r>
      <w:r>
        <w:rPr>
          <w:rFonts w:eastAsia="方正仿宋_GBK"/>
          <w:color w:val="000000"/>
          <w:sz w:val="30"/>
          <w:szCs w:val="30"/>
        </w:rPr>
        <w:t>41</w:t>
      </w:r>
      <w:r>
        <w:rPr>
          <w:rFonts w:eastAsia="方正仿宋_GBK"/>
          <w:color w:val="000000"/>
          <w:sz w:val="30"/>
          <w:szCs w:val="30"/>
        </w:rPr>
        <w:t>号</w:t>
      </w:r>
      <w:r>
        <w:rPr>
          <w:rFonts w:eastAsia="方正仿宋_GBK"/>
          <w:sz w:val="30"/>
          <w:szCs w:val="30"/>
        </w:rPr>
        <w:t>，邮编：</w:t>
      </w:r>
      <w:r>
        <w:rPr>
          <w:rFonts w:eastAsia="方正仿宋_GBK"/>
          <w:color w:val="000000"/>
          <w:sz w:val="30"/>
          <w:szCs w:val="30"/>
        </w:rPr>
        <w:t>402660</w:t>
      </w:r>
      <w:r>
        <w:rPr>
          <w:rFonts w:eastAsia="方正仿宋_GBK"/>
          <w:sz w:val="30"/>
          <w:szCs w:val="30"/>
        </w:rPr>
        <w:t>）</w:t>
      </w:r>
    </w:p>
    <w:p w14:paraId="7C0BE18C" w14:textId="77777777" w:rsidR="00DB4FE0" w:rsidRDefault="00632724">
      <w:pPr>
        <w:adjustRightInd w:val="0"/>
        <w:snapToGrid w:val="0"/>
        <w:spacing w:line="59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联系方式：</w:t>
      </w:r>
      <w:r>
        <w:rPr>
          <w:rFonts w:eastAsia="方正仿宋_GBK" w:hint="eastAsia"/>
          <w:sz w:val="30"/>
          <w:szCs w:val="30"/>
        </w:rPr>
        <w:t>（</w:t>
      </w:r>
      <w:r>
        <w:rPr>
          <w:rFonts w:eastAsia="方正仿宋_GBK"/>
          <w:sz w:val="30"/>
          <w:szCs w:val="30"/>
        </w:rPr>
        <w:t>023</w:t>
      </w:r>
      <w:r>
        <w:rPr>
          <w:rFonts w:eastAsia="方正仿宋_GBK" w:hint="eastAsia"/>
          <w:sz w:val="30"/>
          <w:szCs w:val="30"/>
        </w:rPr>
        <w:t>）</w:t>
      </w:r>
      <w:r>
        <w:rPr>
          <w:rFonts w:eastAsia="方正仿宋_GBK"/>
          <w:color w:val="000000"/>
          <w:sz w:val="30"/>
          <w:szCs w:val="30"/>
        </w:rPr>
        <w:t>44590786</w:t>
      </w:r>
    </w:p>
    <w:p w14:paraId="6ED8B476" w14:textId="77777777" w:rsidR="00DB4FE0" w:rsidRDefault="00632724">
      <w:pPr>
        <w:adjustRightInd w:val="0"/>
        <w:snapToGrid w:val="0"/>
        <w:spacing w:line="59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三、公示要求</w:t>
      </w:r>
    </w:p>
    <w:p w14:paraId="0A9015C5" w14:textId="77777777" w:rsidR="00DB4FE0" w:rsidRDefault="00632724">
      <w:pPr>
        <w:adjustRightInd w:val="0"/>
        <w:snapToGrid w:val="0"/>
        <w:spacing w:line="590" w:lineRule="exact"/>
        <w:ind w:firstLineChars="196" w:firstLine="588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1. </w:t>
      </w:r>
      <w:r>
        <w:rPr>
          <w:rFonts w:eastAsia="方正仿宋_GBK"/>
          <w:sz w:val="30"/>
          <w:szCs w:val="30"/>
        </w:rPr>
        <w:t>如对公示内容有异议，请以书面、署名形式反映。</w:t>
      </w:r>
    </w:p>
    <w:p w14:paraId="549FE6A1" w14:textId="77777777" w:rsidR="00DB4FE0" w:rsidRDefault="00632724">
      <w:pPr>
        <w:adjustRightInd w:val="0"/>
        <w:snapToGrid w:val="0"/>
        <w:spacing w:line="590" w:lineRule="exact"/>
        <w:ind w:firstLineChars="196" w:firstLine="588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2. </w:t>
      </w:r>
      <w:r>
        <w:rPr>
          <w:rFonts w:eastAsia="方正仿宋_GBK"/>
          <w:sz w:val="30"/>
          <w:szCs w:val="30"/>
        </w:rPr>
        <w:t>反映人必须用真实姓名，反映情况要实事求是，真实、具体、敢于负责。不允许借机捏造事实、泄愤报复或有意诬陷，一经查实，予以严肃处理。</w:t>
      </w:r>
    </w:p>
    <w:p w14:paraId="155F93F2" w14:textId="77777777" w:rsidR="00DB4FE0" w:rsidRDefault="00632724">
      <w:pPr>
        <w:adjustRightInd w:val="0"/>
        <w:snapToGrid w:val="0"/>
        <w:spacing w:line="590" w:lineRule="exact"/>
        <w:ind w:firstLineChars="196" w:firstLine="588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3. </w:t>
      </w:r>
      <w:r>
        <w:rPr>
          <w:rFonts w:eastAsia="方正仿宋_GBK"/>
          <w:sz w:val="30"/>
          <w:szCs w:val="30"/>
        </w:rPr>
        <w:t>受理机构对反映人员及反映情况严格保密。</w:t>
      </w:r>
    </w:p>
    <w:p w14:paraId="0EBB5C25" w14:textId="77777777" w:rsidR="00DB4FE0" w:rsidRDefault="00DB4FE0">
      <w:pPr>
        <w:pStyle w:val="a7"/>
        <w:spacing w:before="0" w:beforeAutospacing="0" w:after="0" w:afterAutospacing="0" w:line="590" w:lineRule="exact"/>
        <w:ind w:leftChars="304" w:left="1538" w:hangingChars="300" w:hanging="900"/>
        <w:jc w:val="both"/>
        <w:rPr>
          <w:rFonts w:ascii="Times New Roman" w:eastAsia="方正仿宋_GBK" w:hAnsi="Times New Roman" w:cs="Times New Roman"/>
          <w:sz w:val="30"/>
          <w:szCs w:val="30"/>
        </w:rPr>
      </w:pPr>
    </w:p>
    <w:p w14:paraId="44CAB7E1" w14:textId="2990B1B5" w:rsidR="00DB4FE0" w:rsidRDefault="00632724">
      <w:pPr>
        <w:pStyle w:val="a7"/>
        <w:spacing w:before="0" w:beforeAutospacing="0" w:after="0" w:afterAutospacing="0" w:line="590" w:lineRule="exact"/>
        <w:ind w:leftChars="304" w:left="1538" w:hangingChars="300" w:hanging="900"/>
        <w:jc w:val="both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附件：</w:t>
      </w:r>
      <w:r w:rsidR="00DD654E" w:rsidRPr="00DD654E">
        <w:rPr>
          <w:rFonts w:ascii="Times New Roman" w:eastAsia="方正仿宋_GBK" w:hAnsi="Times New Roman" w:cs="Times New Roman" w:hint="eastAsia"/>
          <w:sz w:val="30"/>
          <w:szCs w:val="30"/>
        </w:rPr>
        <w:t>重庆市潼南区事业单位</w:t>
      </w:r>
      <w:r w:rsidR="00DD654E" w:rsidRPr="00DD654E">
        <w:rPr>
          <w:rFonts w:ascii="Times New Roman" w:eastAsia="方正仿宋_GBK" w:hAnsi="Times New Roman" w:cs="Times New Roman" w:hint="eastAsia"/>
          <w:sz w:val="30"/>
          <w:szCs w:val="30"/>
        </w:rPr>
        <w:t>2022</w:t>
      </w:r>
      <w:r w:rsidR="00DD654E" w:rsidRPr="00DD654E">
        <w:rPr>
          <w:rFonts w:ascii="Times New Roman" w:eastAsia="方正仿宋_GBK" w:hAnsi="Times New Roman" w:cs="Times New Roman" w:hint="eastAsia"/>
          <w:sz w:val="30"/>
          <w:szCs w:val="30"/>
        </w:rPr>
        <w:t>年面向服务期满考核合格“三支一扶”人员考核招聘拟聘人员公示</w:t>
      </w:r>
    </w:p>
    <w:p w14:paraId="2FFD14AC" w14:textId="77777777" w:rsidR="00DB4FE0" w:rsidRDefault="00DB4FE0">
      <w:pPr>
        <w:wordWrap w:val="0"/>
        <w:adjustRightInd w:val="0"/>
        <w:snapToGrid w:val="0"/>
        <w:spacing w:line="590" w:lineRule="exact"/>
        <w:ind w:right="960" w:firstLineChars="200" w:firstLine="600"/>
        <w:jc w:val="right"/>
        <w:rPr>
          <w:rFonts w:eastAsia="方正仿宋_GBK"/>
          <w:sz w:val="30"/>
          <w:szCs w:val="30"/>
        </w:rPr>
      </w:pPr>
    </w:p>
    <w:p w14:paraId="1B0ECD79" w14:textId="77777777" w:rsidR="00DB4FE0" w:rsidRDefault="00632724">
      <w:pPr>
        <w:wordWrap w:val="0"/>
        <w:adjustRightInd w:val="0"/>
        <w:snapToGrid w:val="0"/>
        <w:spacing w:line="590" w:lineRule="exact"/>
        <w:ind w:right="960" w:firstLineChars="200" w:firstLine="600"/>
        <w:jc w:val="righ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lastRenderedPageBreak/>
        <w:t>重庆市潼南区人力资源和社会保障局</w:t>
      </w:r>
    </w:p>
    <w:p w14:paraId="21ED5D45" w14:textId="3038049B" w:rsidR="00DB4FE0" w:rsidRDefault="00632724">
      <w:pPr>
        <w:adjustRightInd w:val="0"/>
        <w:snapToGrid w:val="0"/>
        <w:spacing w:line="59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                     202</w:t>
      </w:r>
      <w:r w:rsidR="00E63445">
        <w:rPr>
          <w:rFonts w:eastAsia="方正仿宋_GBK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年</w:t>
      </w:r>
      <w:r>
        <w:rPr>
          <w:rFonts w:eastAsia="方正仿宋_GBK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>月</w:t>
      </w:r>
      <w:r w:rsidR="00EB3D78">
        <w:rPr>
          <w:rFonts w:eastAsia="方正仿宋_GBK"/>
          <w:sz w:val="30"/>
          <w:szCs w:val="30"/>
        </w:rPr>
        <w:t>9</w:t>
      </w:r>
      <w:r>
        <w:rPr>
          <w:rFonts w:eastAsia="方正仿宋_GBK"/>
          <w:sz w:val="30"/>
          <w:szCs w:val="30"/>
        </w:rPr>
        <w:t>日</w:t>
      </w:r>
    </w:p>
    <w:p w14:paraId="2A1FF064" w14:textId="77777777" w:rsidR="00DB4FE0" w:rsidRDefault="00DB4FE0">
      <w:pPr>
        <w:adjustRightInd w:val="0"/>
        <w:snapToGrid w:val="0"/>
        <w:spacing w:line="590" w:lineRule="exact"/>
        <w:rPr>
          <w:rFonts w:eastAsia="方正仿宋_GBK"/>
          <w:sz w:val="30"/>
          <w:szCs w:val="30"/>
        </w:rPr>
        <w:sectPr w:rsidR="00DB4FE0">
          <w:headerReference w:type="default" r:id="rId7"/>
          <w:pgSz w:w="11906" w:h="16838"/>
          <w:pgMar w:top="1418" w:right="1134" w:bottom="1134" w:left="1418" w:header="851" w:footer="907" w:gutter="0"/>
          <w:cols w:space="720"/>
          <w:docGrid w:linePitch="312"/>
        </w:sectPr>
      </w:pPr>
    </w:p>
    <w:p w14:paraId="2655FB61" w14:textId="77777777" w:rsidR="00DB4FE0" w:rsidRDefault="00632724">
      <w:pPr>
        <w:adjustRightInd w:val="0"/>
        <w:snapToGrid w:val="0"/>
        <w:spacing w:line="560" w:lineRule="exac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lastRenderedPageBreak/>
        <w:t>附件</w:t>
      </w:r>
    </w:p>
    <w:p w14:paraId="4B9983EA" w14:textId="4EBC84CC" w:rsidR="00DB4FE0" w:rsidRDefault="009029A6">
      <w:pPr>
        <w:tabs>
          <w:tab w:val="center" w:pos="4819"/>
          <w:tab w:val="right" w:pos="9638"/>
        </w:tabs>
        <w:adjustRightInd w:val="0"/>
        <w:snapToGrid w:val="0"/>
        <w:spacing w:line="560" w:lineRule="exact"/>
        <w:jc w:val="center"/>
        <w:rPr>
          <w:rFonts w:eastAsia="方正小标宋_GBK"/>
          <w:spacing w:val="-20"/>
          <w:sz w:val="36"/>
          <w:szCs w:val="36"/>
        </w:rPr>
      </w:pPr>
      <w:r w:rsidRPr="009029A6">
        <w:rPr>
          <w:rFonts w:eastAsia="方正小标宋_GBK" w:hint="eastAsia"/>
          <w:spacing w:val="-20"/>
          <w:sz w:val="36"/>
          <w:szCs w:val="36"/>
        </w:rPr>
        <w:t>重庆市潼南区事业单位</w:t>
      </w:r>
      <w:r w:rsidRPr="009029A6">
        <w:rPr>
          <w:rFonts w:eastAsia="方正小标宋_GBK" w:hint="eastAsia"/>
          <w:spacing w:val="-20"/>
          <w:sz w:val="36"/>
          <w:szCs w:val="36"/>
        </w:rPr>
        <w:t>2022</w:t>
      </w:r>
      <w:r w:rsidRPr="009029A6">
        <w:rPr>
          <w:rFonts w:eastAsia="方正小标宋_GBK" w:hint="eastAsia"/>
          <w:spacing w:val="-20"/>
          <w:sz w:val="36"/>
          <w:szCs w:val="36"/>
        </w:rPr>
        <w:t>年面向服务期满考核合格“三支一扶”人员考核招聘拟聘人员公示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992"/>
        <w:gridCol w:w="1985"/>
        <w:gridCol w:w="992"/>
        <w:gridCol w:w="1134"/>
        <w:gridCol w:w="1417"/>
        <w:gridCol w:w="2127"/>
        <w:gridCol w:w="1417"/>
        <w:gridCol w:w="2017"/>
      </w:tblGrid>
      <w:tr w:rsidR="00DB4FE0" w14:paraId="2DCC4965" w14:textId="77777777" w:rsidTr="00912310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9361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53F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7FAB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C49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出生</w:t>
            </w:r>
          </w:p>
          <w:p w14:paraId="0BE77C35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AF02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AA94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毕业</w:t>
            </w:r>
          </w:p>
          <w:p w14:paraId="453EDB36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9297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学历</w:t>
            </w:r>
          </w:p>
          <w:p w14:paraId="3B407AE1" w14:textId="77777777" w:rsidR="00DB4FE0" w:rsidRDefault="00632724" w:rsidP="00242D1B">
            <w:pPr>
              <w:widowControl/>
              <w:spacing w:line="320" w:lineRule="exact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（学位）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347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F6F5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拟聘单位</w:t>
            </w:r>
          </w:p>
          <w:p w14:paraId="6CC3D883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及岗位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0CAE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90C" w14:textId="77777777" w:rsidR="00DB4FE0" w:rsidRDefault="00632724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:lang w:bidi="ar"/>
              </w:rPr>
              <w:t>备注</w:t>
            </w:r>
          </w:p>
        </w:tc>
      </w:tr>
      <w:tr w:rsidR="00E86266" w14:paraId="2654B97F" w14:textId="77777777" w:rsidTr="00370AD5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9473" w14:textId="65316492" w:rsidR="00E86266" w:rsidRPr="008D49A0" w:rsidRDefault="003B03F7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bookmarkStart w:id="0" w:name="OLE_LINK1" w:colFirst="4" w:colLast="4"/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784" w14:textId="17F3A1A9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尤姗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D7B1" w14:textId="788D9C85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7AFE" w14:textId="5E275BAF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998.01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192" w14:textId="77777777" w:rsidR="00006030" w:rsidRDefault="00E86266" w:rsidP="00006030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重庆三峡医药高等专科学校</w:t>
            </w:r>
          </w:p>
          <w:p w14:paraId="436B2602" w14:textId="083A6472" w:rsidR="00E86266" w:rsidRDefault="00E86266" w:rsidP="00006030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FC5D" w14:textId="12710678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2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019.06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22E6" w14:textId="197F638B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CB2896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45B" w14:textId="5AA6CB2E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初级（士）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35D0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柏梓中心卫生院</w:t>
            </w:r>
          </w:p>
          <w:p w14:paraId="76D7EAFB" w14:textId="014A8335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基层医疗岗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AAA" w14:textId="37AB8432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7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0.2</w:t>
            </w:r>
            <w:r w:rsidR="00B76DE2"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</w:t>
            </w:r>
          </w:p>
        </w:tc>
        <w:tc>
          <w:tcPr>
            <w:tcW w:w="20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052C9" w14:textId="26F6E92E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242D1B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重庆市潼南区事业单位</w:t>
            </w:r>
            <w:r w:rsidRPr="00242D1B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2022</w:t>
            </w:r>
            <w:r w:rsidRPr="00242D1B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年面向服务期满考核合格“三支一扶”人员考核招聘工作人员</w:t>
            </w:r>
          </w:p>
        </w:tc>
      </w:tr>
      <w:tr w:rsidR="00E86266" w14:paraId="0BD36DFF" w14:textId="77777777" w:rsidTr="00370AD5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485F" w14:textId="32EC12A0" w:rsidR="00E86266" w:rsidRDefault="003B03F7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19A2" w14:textId="21D9F99D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蹇</w:t>
            </w:r>
            <w:proofErr w:type="gramEnd"/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双会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3BD" w14:textId="4249C2FE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451C" w14:textId="1308F2D2" w:rsidR="00E86266" w:rsidRPr="00B14338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996.11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4001" w14:textId="6D4DC28C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遵义医药高等专科学校中医康复技术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3183" w14:textId="48293BFD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2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019.0</w:t>
            </w:r>
            <w:r w:rsidR="00CD497F"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5E8" w14:textId="471A922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CB2896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748" w14:textId="2110BD3B" w:rsidR="00E86266" w:rsidRDefault="00CD497F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初级（士）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E4CD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太安镇卫生院</w:t>
            </w:r>
          </w:p>
          <w:p w14:paraId="573874B0" w14:textId="6647E548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基层医疗岗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747B" w14:textId="26161189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7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6.4</w:t>
            </w:r>
            <w:r w:rsidR="00B76DE2"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</w:t>
            </w: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65C8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E86266" w14:paraId="4F0544FF" w14:textId="77777777" w:rsidTr="00370AD5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3199" w14:textId="259358F2" w:rsidR="00E86266" w:rsidRDefault="003B03F7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9865" w14:textId="22CA64A4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肖巧玉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1E0D" w14:textId="49839D4D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BDE2" w14:textId="7566D44E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996.04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3388" w14:textId="6E97EF90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重庆城市管理职业学院康复治疗技术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DD99" w14:textId="2759CF5B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2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020.07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045C" w14:textId="6165C705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CB2896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05B9" w14:textId="3467C100" w:rsidR="00E86266" w:rsidRDefault="00CD497F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初级（士）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1B8E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群力镇</w:t>
            </w:r>
            <w:proofErr w:type="gramEnd"/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卫生院</w:t>
            </w:r>
          </w:p>
          <w:p w14:paraId="75FC9545" w14:textId="47721630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基层医疗岗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7D10" w14:textId="49FB3A52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7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2.8</w:t>
            </w:r>
            <w:r w:rsidR="00B76DE2"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</w:t>
            </w: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5B88A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E86266" w14:paraId="21769B20" w14:textId="77777777" w:rsidTr="00370AD5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6FF9" w14:textId="20C80712" w:rsidR="00E86266" w:rsidRDefault="003B03F7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804C" w14:textId="6E5D98F4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彭云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991C" w14:textId="303B39AD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952C" w14:textId="1F7D6A50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998.03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9633" w14:textId="546575E0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重庆医药高等专科学校医学影像技术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D481" w14:textId="091B5724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2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020.06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389F" w14:textId="1890F764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CB2896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0AD8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4568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米心镇卫生院</w:t>
            </w:r>
          </w:p>
          <w:p w14:paraId="7DFFED90" w14:textId="5AD25709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基层医疗岗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9922" w14:textId="45F9328E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7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3.2</w:t>
            </w:r>
            <w:r w:rsidR="00B76DE2"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</w:t>
            </w: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95E0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E86266" w14:paraId="64AA2001" w14:textId="77777777" w:rsidTr="00370AD5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E12B" w14:textId="34C3F822" w:rsidR="00E86266" w:rsidRDefault="003B03F7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0BC1" w14:textId="49933A95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胡欣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E2D9" w14:textId="6B2069A0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82DD" w14:textId="3332C522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999.09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1E91" w14:textId="51016346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重庆医药高等专科学校康复治疗技术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890E" w14:textId="3D170C34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2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020.06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929C" w14:textId="0C6F7260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CB2896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512D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F6F6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古溪中心卫生院</w:t>
            </w:r>
          </w:p>
          <w:p w14:paraId="1EE9F168" w14:textId="2DB8BF8B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基层医疗岗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641" w14:textId="041558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7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2.6</w:t>
            </w:r>
            <w:r w:rsidR="00B76DE2"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</w:t>
            </w: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9DC6C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E86266" w14:paraId="311FA293" w14:textId="77777777" w:rsidTr="00370AD5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F8D7" w14:textId="5D130BD6" w:rsidR="00E86266" w:rsidRDefault="003B03F7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F14" w14:textId="4EC1CF94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刘</w:t>
            </w:r>
            <w:proofErr w:type="gramStart"/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2D56" w14:textId="7C454923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2BBD" w14:textId="6C72E1C5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996.06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FED" w14:textId="0CE6EE8A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重庆医药高等专科学校医学检验技术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EEC3" w14:textId="04746D40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2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018.06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C9D" w14:textId="2A838573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CB2896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EA8F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4C47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寿桥镇</w:t>
            </w:r>
            <w:proofErr w:type="gramEnd"/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卫生院</w:t>
            </w:r>
          </w:p>
          <w:p w14:paraId="0A1A3A48" w14:textId="0E434442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基层医疗岗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96D4" w14:textId="41EF8FC4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7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4.8</w:t>
            </w:r>
            <w:r w:rsidR="00B76DE2"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</w:t>
            </w: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8FF1D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E86266" w14:paraId="63F667B4" w14:textId="77777777" w:rsidTr="00370AD5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5DAE" w14:textId="3EBA08A1" w:rsidR="00E86266" w:rsidRDefault="003B03F7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D3E0" w14:textId="09AF6989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蒋从李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EEC" w14:textId="29705A54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691" w14:textId="7F63BC68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997.08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A28E" w14:textId="1E577C2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重庆城市管理职业学院康复治疗技术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FF2C" w14:textId="413E205C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2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019.07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0FCD" w14:textId="12A34593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CB2896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1CFD" w14:textId="165EB642" w:rsidR="00E86266" w:rsidRDefault="00D67A41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初级（士）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37B5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双江中心卫生院</w:t>
            </w:r>
          </w:p>
          <w:p w14:paraId="25AAF6F2" w14:textId="1857E1CD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基层医疗岗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5E15" w14:textId="336745A9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7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62000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E86266" w14:paraId="0E081315" w14:textId="77777777" w:rsidTr="00370AD5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F35C" w14:textId="01E9D3F2" w:rsidR="00E86266" w:rsidRDefault="003B03F7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0EFB" w14:textId="7A8526A5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袁菱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EA5" w14:textId="61288A04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A0E9" w14:textId="179FF235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997.12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AA44" w14:textId="5F3DD250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重庆护理职业学院康复治疗技术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BF35" w14:textId="04D52F12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2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020.06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4B0" w14:textId="1CB0E61B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CB2896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095" w14:textId="4A82CD81" w:rsidR="00E86266" w:rsidRDefault="00D67A41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初级（士）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DABF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卧佛中心卫生院</w:t>
            </w:r>
          </w:p>
          <w:p w14:paraId="42911CA7" w14:textId="17B1DC65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 w:rsidRPr="00411834"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基层医疗岗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B7E" w14:textId="1BE840A2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7</w:t>
            </w:r>
            <w:r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eastAsia="方正仿宋_GBK" w:hint="eastAsia"/>
                <w:color w:val="000000" w:themeColor="text1"/>
                <w:kern w:val="0"/>
                <w:szCs w:val="21"/>
                <w:lang w:bidi="ar"/>
              </w:rPr>
              <w:t>.6</w:t>
            </w:r>
            <w:r w:rsidR="00B76DE2"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  <w:t>0</w:t>
            </w: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C8F08" w14:textId="77777777" w:rsidR="00E86266" w:rsidRDefault="00E86266" w:rsidP="00E86266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 w:themeColor="text1"/>
                <w:kern w:val="0"/>
                <w:szCs w:val="21"/>
                <w:lang w:bidi="ar"/>
              </w:rPr>
            </w:pPr>
          </w:p>
        </w:tc>
      </w:tr>
      <w:bookmarkEnd w:id="0"/>
    </w:tbl>
    <w:p w14:paraId="04C8FE34" w14:textId="77777777" w:rsidR="00DB4FE0" w:rsidRDefault="00DB4FE0">
      <w:pPr>
        <w:widowControl/>
        <w:spacing w:line="320" w:lineRule="exact"/>
        <w:jc w:val="center"/>
        <w:textAlignment w:val="center"/>
        <w:rPr>
          <w:rFonts w:eastAsia="方正仿宋_GBK"/>
          <w:color w:val="000000" w:themeColor="text1"/>
          <w:kern w:val="0"/>
          <w:szCs w:val="21"/>
          <w:lang w:bidi="ar"/>
        </w:rPr>
      </w:pPr>
    </w:p>
    <w:sectPr w:rsidR="00DB4F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FBAD" w14:textId="77777777" w:rsidR="00826936" w:rsidRDefault="00826936">
      <w:r>
        <w:separator/>
      </w:r>
    </w:p>
  </w:endnote>
  <w:endnote w:type="continuationSeparator" w:id="0">
    <w:p w14:paraId="470A5E1F" w14:textId="77777777" w:rsidR="00826936" w:rsidRDefault="008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2045320-8B85-4EA4-9857-25B4DCD7FD0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CA6B2D8-8119-4386-91E4-D5749DF345E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24FB834-102E-44FC-9950-1D9734255C8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72CD570-0E27-43B1-9B85-46B1636C0C6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D514" w14:textId="77777777" w:rsidR="00826936" w:rsidRDefault="00826936">
      <w:r>
        <w:separator/>
      </w:r>
    </w:p>
  </w:footnote>
  <w:footnote w:type="continuationSeparator" w:id="0">
    <w:p w14:paraId="1EE6D361" w14:textId="77777777" w:rsidR="00826936" w:rsidRDefault="008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75C3" w14:textId="77777777" w:rsidR="00DB4FE0" w:rsidRDefault="00DB4FE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1ZDYyYTk3YWUwODIyMWIzZDE4ZDdmOGU3OTc5MjQifQ=="/>
  </w:docVars>
  <w:rsids>
    <w:rsidRoot w:val="00E04BBD"/>
    <w:rsid w:val="000001E9"/>
    <w:rsid w:val="00006030"/>
    <w:rsid w:val="00090247"/>
    <w:rsid w:val="000E0FA0"/>
    <w:rsid w:val="000F224F"/>
    <w:rsid w:val="0014448E"/>
    <w:rsid w:val="00157AC6"/>
    <w:rsid w:val="00167E8B"/>
    <w:rsid w:val="001932FE"/>
    <w:rsid w:val="002128E4"/>
    <w:rsid w:val="00220836"/>
    <w:rsid w:val="00231B98"/>
    <w:rsid w:val="00242D1B"/>
    <w:rsid w:val="00266214"/>
    <w:rsid w:val="002676EB"/>
    <w:rsid w:val="00281B2A"/>
    <w:rsid w:val="002A63B9"/>
    <w:rsid w:val="002B33DF"/>
    <w:rsid w:val="002D1150"/>
    <w:rsid w:val="00312B8C"/>
    <w:rsid w:val="003344B4"/>
    <w:rsid w:val="0034247D"/>
    <w:rsid w:val="00370AD5"/>
    <w:rsid w:val="00390D67"/>
    <w:rsid w:val="003B03F7"/>
    <w:rsid w:val="003B3EF4"/>
    <w:rsid w:val="003E13AC"/>
    <w:rsid w:val="003E2315"/>
    <w:rsid w:val="003F0CA8"/>
    <w:rsid w:val="00411834"/>
    <w:rsid w:val="00411E07"/>
    <w:rsid w:val="00426F49"/>
    <w:rsid w:val="0043210D"/>
    <w:rsid w:val="00456362"/>
    <w:rsid w:val="00461C24"/>
    <w:rsid w:val="004952C2"/>
    <w:rsid w:val="00496FA6"/>
    <w:rsid w:val="004A2FB3"/>
    <w:rsid w:val="004E06DA"/>
    <w:rsid w:val="004F4128"/>
    <w:rsid w:val="00523393"/>
    <w:rsid w:val="00523E5C"/>
    <w:rsid w:val="00526AEE"/>
    <w:rsid w:val="005E130E"/>
    <w:rsid w:val="005F0494"/>
    <w:rsid w:val="0062793E"/>
    <w:rsid w:val="00632724"/>
    <w:rsid w:val="006C2746"/>
    <w:rsid w:val="006C42D5"/>
    <w:rsid w:val="006D2354"/>
    <w:rsid w:val="007005EB"/>
    <w:rsid w:val="0070309A"/>
    <w:rsid w:val="007138DF"/>
    <w:rsid w:val="007172AD"/>
    <w:rsid w:val="00735347"/>
    <w:rsid w:val="00740750"/>
    <w:rsid w:val="0075499C"/>
    <w:rsid w:val="007A5EB7"/>
    <w:rsid w:val="007C0BCC"/>
    <w:rsid w:val="007C572F"/>
    <w:rsid w:val="007E3E7F"/>
    <w:rsid w:val="007F29CF"/>
    <w:rsid w:val="008218A8"/>
    <w:rsid w:val="00826936"/>
    <w:rsid w:val="00841534"/>
    <w:rsid w:val="0086542D"/>
    <w:rsid w:val="00872DAE"/>
    <w:rsid w:val="00881664"/>
    <w:rsid w:val="008A32CD"/>
    <w:rsid w:val="008A7183"/>
    <w:rsid w:val="008C1D3D"/>
    <w:rsid w:val="008D38EC"/>
    <w:rsid w:val="008D49A0"/>
    <w:rsid w:val="009029A6"/>
    <w:rsid w:val="00912310"/>
    <w:rsid w:val="00926C21"/>
    <w:rsid w:val="00970A4C"/>
    <w:rsid w:val="0097271D"/>
    <w:rsid w:val="009A114F"/>
    <w:rsid w:val="009E0005"/>
    <w:rsid w:val="00A304A7"/>
    <w:rsid w:val="00A43D09"/>
    <w:rsid w:val="00A51CF4"/>
    <w:rsid w:val="00A63817"/>
    <w:rsid w:val="00A96DA4"/>
    <w:rsid w:val="00AD3A5C"/>
    <w:rsid w:val="00AD7379"/>
    <w:rsid w:val="00B14338"/>
    <w:rsid w:val="00B47DFE"/>
    <w:rsid w:val="00B51E9E"/>
    <w:rsid w:val="00B76DE2"/>
    <w:rsid w:val="00B83217"/>
    <w:rsid w:val="00BB226A"/>
    <w:rsid w:val="00BD4C8F"/>
    <w:rsid w:val="00C26D95"/>
    <w:rsid w:val="00C379BB"/>
    <w:rsid w:val="00C67A25"/>
    <w:rsid w:val="00C80F2D"/>
    <w:rsid w:val="00C92439"/>
    <w:rsid w:val="00CA003B"/>
    <w:rsid w:val="00CD3486"/>
    <w:rsid w:val="00CD497F"/>
    <w:rsid w:val="00CF2B60"/>
    <w:rsid w:val="00D320AB"/>
    <w:rsid w:val="00D456D8"/>
    <w:rsid w:val="00D620A6"/>
    <w:rsid w:val="00D67A41"/>
    <w:rsid w:val="00D94DEA"/>
    <w:rsid w:val="00DB4FE0"/>
    <w:rsid w:val="00DC727B"/>
    <w:rsid w:val="00DD654E"/>
    <w:rsid w:val="00DE2F36"/>
    <w:rsid w:val="00DF54E8"/>
    <w:rsid w:val="00E04BBD"/>
    <w:rsid w:val="00E51E65"/>
    <w:rsid w:val="00E63090"/>
    <w:rsid w:val="00E63445"/>
    <w:rsid w:val="00E7001F"/>
    <w:rsid w:val="00E73175"/>
    <w:rsid w:val="00E86266"/>
    <w:rsid w:val="00E908AE"/>
    <w:rsid w:val="00EA2E47"/>
    <w:rsid w:val="00EA5227"/>
    <w:rsid w:val="00EB3D78"/>
    <w:rsid w:val="00F03579"/>
    <w:rsid w:val="00F30752"/>
    <w:rsid w:val="00F416A1"/>
    <w:rsid w:val="00F50383"/>
    <w:rsid w:val="00F61300"/>
    <w:rsid w:val="00F82B75"/>
    <w:rsid w:val="00FA0174"/>
    <w:rsid w:val="00FD4F46"/>
    <w:rsid w:val="00FF0620"/>
    <w:rsid w:val="00FF5F40"/>
    <w:rsid w:val="00FF6368"/>
    <w:rsid w:val="011561CC"/>
    <w:rsid w:val="02FF0579"/>
    <w:rsid w:val="03792EEC"/>
    <w:rsid w:val="039A3067"/>
    <w:rsid w:val="05E55ED9"/>
    <w:rsid w:val="06A97722"/>
    <w:rsid w:val="08680FC0"/>
    <w:rsid w:val="08EF21CF"/>
    <w:rsid w:val="0B786563"/>
    <w:rsid w:val="0BDF6722"/>
    <w:rsid w:val="0BEC28B7"/>
    <w:rsid w:val="0C5F51C7"/>
    <w:rsid w:val="0D245E95"/>
    <w:rsid w:val="0D796C86"/>
    <w:rsid w:val="10775AF9"/>
    <w:rsid w:val="168B4CC3"/>
    <w:rsid w:val="17DC298D"/>
    <w:rsid w:val="18154406"/>
    <w:rsid w:val="18764E05"/>
    <w:rsid w:val="19434C60"/>
    <w:rsid w:val="1A5F3B0C"/>
    <w:rsid w:val="1C7467BA"/>
    <w:rsid w:val="1C802B48"/>
    <w:rsid w:val="1D024AA0"/>
    <w:rsid w:val="1ED33CEF"/>
    <w:rsid w:val="1F494757"/>
    <w:rsid w:val="1FB54E61"/>
    <w:rsid w:val="204D1055"/>
    <w:rsid w:val="20ED68E5"/>
    <w:rsid w:val="23462ED2"/>
    <w:rsid w:val="2435548F"/>
    <w:rsid w:val="26C6242D"/>
    <w:rsid w:val="27704595"/>
    <w:rsid w:val="28703CFC"/>
    <w:rsid w:val="2A5F55D8"/>
    <w:rsid w:val="2A8D1F7C"/>
    <w:rsid w:val="2AE44BE8"/>
    <w:rsid w:val="30A1568D"/>
    <w:rsid w:val="318D3FEB"/>
    <w:rsid w:val="32B255CE"/>
    <w:rsid w:val="33115A75"/>
    <w:rsid w:val="331C6274"/>
    <w:rsid w:val="35070F3B"/>
    <w:rsid w:val="35B126C5"/>
    <w:rsid w:val="36742C0A"/>
    <w:rsid w:val="37E4416F"/>
    <w:rsid w:val="38EB5292"/>
    <w:rsid w:val="391E1A28"/>
    <w:rsid w:val="3942025E"/>
    <w:rsid w:val="3A7A064C"/>
    <w:rsid w:val="3A99442B"/>
    <w:rsid w:val="3AB21BB7"/>
    <w:rsid w:val="3C1A7198"/>
    <w:rsid w:val="3DF02B00"/>
    <w:rsid w:val="3E973406"/>
    <w:rsid w:val="3EF11538"/>
    <w:rsid w:val="3F670B0D"/>
    <w:rsid w:val="3F6F6094"/>
    <w:rsid w:val="3FE37B0A"/>
    <w:rsid w:val="40A04681"/>
    <w:rsid w:val="416469FE"/>
    <w:rsid w:val="43566A6F"/>
    <w:rsid w:val="452A42E9"/>
    <w:rsid w:val="48F223AE"/>
    <w:rsid w:val="495D7910"/>
    <w:rsid w:val="496D1A84"/>
    <w:rsid w:val="4997798F"/>
    <w:rsid w:val="4C6D7D8B"/>
    <w:rsid w:val="4CF5480D"/>
    <w:rsid w:val="4DDD6960"/>
    <w:rsid w:val="4DF33D17"/>
    <w:rsid w:val="4E0F1839"/>
    <w:rsid w:val="500A165A"/>
    <w:rsid w:val="516D3300"/>
    <w:rsid w:val="517B6A45"/>
    <w:rsid w:val="53020643"/>
    <w:rsid w:val="532562F9"/>
    <w:rsid w:val="53E12BF2"/>
    <w:rsid w:val="55650FF6"/>
    <w:rsid w:val="596B3350"/>
    <w:rsid w:val="5B0C0C41"/>
    <w:rsid w:val="5CF81C60"/>
    <w:rsid w:val="5D271D7C"/>
    <w:rsid w:val="5DD92129"/>
    <w:rsid w:val="5F3056B1"/>
    <w:rsid w:val="6087603E"/>
    <w:rsid w:val="61562DBE"/>
    <w:rsid w:val="6187363B"/>
    <w:rsid w:val="62884BBD"/>
    <w:rsid w:val="63C63967"/>
    <w:rsid w:val="64B9186C"/>
    <w:rsid w:val="664D62E0"/>
    <w:rsid w:val="66905FE7"/>
    <w:rsid w:val="66A42AA0"/>
    <w:rsid w:val="68DF7859"/>
    <w:rsid w:val="6BA35BA0"/>
    <w:rsid w:val="6D4F211C"/>
    <w:rsid w:val="6D56468D"/>
    <w:rsid w:val="6DD007C3"/>
    <w:rsid w:val="6E721299"/>
    <w:rsid w:val="6EC11851"/>
    <w:rsid w:val="6F4139FE"/>
    <w:rsid w:val="6F7F5560"/>
    <w:rsid w:val="6F9951BD"/>
    <w:rsid w:val="723635F8"/>
    <w:rsid w:val="72A5797E"/>
    <w:rsid w:val="745F1D8A"/>
    <w:rsid w:val="746E48DB"/>
    <w:rsid w:val="747068CE"/>
    <w:rsid w:val="74DA7A45"/>
    <w:rsid w:val="75DD610A"/>
    <w:rsid w:val="77401AE0"/>
    <w:rsid w:val="7A7667DD"/>
    <w:rsid w:val="7B680AE3"/>
    <w:rsid w:val="7B8E2C28"/>
    <w:rsid w:val="7CB96510"/>
    <w:rsid w:val="7CC0070A"/>
    <w:rsid w:val="7CCE3742"/>
    <w:rsid w:val="7DE26849"/>
    <w:rsid w:val="7E260F7A"/>
    <w:rsid w:val="7E403498"/>
    <w:rsid w:val="7E9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B5086"/>
  <w15:docId w15:val="{B5B3A2E7-C2DB-4143-81C2-8CD70B94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jc w:val="center"/>
    </w:pPr>
    <w:rPr>
      <w:rFonts w:ascii="宋体" w:hAnsi="宋体"/>
      <w:b/>
      <w:bCs/>
      <w:color w:val="000000"/>
      <w:sz w:val="4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9">
    <w:name w:val="Body Text First Indent"/>
    <w:basedOn w:val="a0"/>
    <w:qFormat/>
    <w:pPr>
      <w:ind w:firstLineChars="100" w:firstLine="420"/>
    </w:pPr>
  </w:style>
  <w:style w:type="character" w:styleId="aa">
    <w:name w:val="Strong"/>
    <w:uiPriority w:val="22"/>
    <w:qFormat/>
    <w:rPr>
      <w:b/>
      <w:bCs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81">
    <w:name w:val="font81"/>
    <w:basedOn w:val="a1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21">
    <w:name w:val="font1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41">
    <w:name w:val="font14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61">
    <w:name w:val="font161"/>
    <w:basedOn w:val="a1"/>
    <w:qFormat/>
    <w:rPr>
      <w:rFonts w:ascii="方正仿宋_GBK" w:eastAsia="方正仿宋_GBK" w:hAnsi="方正仿宋_GBK" w:cs="方正仿宋_GBK" w:hint="eastAsia"/>
      <w:color w:val="000000"/>
      <w:sz w:val="16"/>
      <w:szCs w:val="16"/>
      <w:u w:val="none"/>
    </w:rPr>
  </w:style>
  <w:style w:type="character" w:customStyle="1" w:styleId="font151">
    <w:name w:val="font15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31">
    <w:name w:val="font131"/>
    <w:basedOn w:val="a1"/>
    <w:qFormat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71">
    <w:name w:val="font71"/>
    <w:basedOn w:val="a1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1">
    <w:name w:val="font1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22">
    <w:name w:val="font122"/>
    <w:basedOn w:val="a1"/>
    <w:qFormat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12">
    <w:name w:val="font12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AD6A-81F8-4EC5-8C92-2E914116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864</Words>
  <Characters>381</Characters>
  <Application>Microsoft Office Word</Application>
  <DocSecurity>0</DocSecurity>
  <Lines>3</Lines>
  <Paragraphs>2</Paragraphs>
  <ScaleCrop>false</ScaleCrop>
  <Company>china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邓 笛</cp:lastModifiedBy>
  <cp:revision>32</cp:revision>
  <cp:lastPrinted>2022-03-15T09:26:00Z</cp:lastPrinted>
  <dcterms:created xsi:type="dcterms:W3CDTF">2023-02-05T13:08:00Z</dcterms:created>
  <dcterms:modified xsi:type="dcterms:W3CDTF">2023-02-08T08:37:00Z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49FBE48EE9604A0C97C3ADB200C7D0DF</vt:lpwstr>
  </property>
  <property fmtid="{D5CDD505-2E9C-101B-9397-08002B2CF9AE}" pid="4" name="KSOSaveFontToCloudKey">
    <vt:lpwstr>286250288_btnclosed</vt:lpwstr>
  </property>
</Properties>
</file>