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Times New Roman" w:hAnsi="Times New Roman" w:eastAsia="方正小标宋_GBK" w:cs="Times New Roman"/>
          <w:sz w:val="32"/>
          <w:szCs w:val="44"/>
        </w:rPr>
      </w:pPr>
      <w:r>
        <w:rPr>
          <w:rFonts w:hint="eastAsia" w:ascii="Times New Roman" w:hAnsi="Times New Roman" w:eastAsia="方正小标宋_GBK" w:cs="Times New Roman"/>
          <w:sz w:val="32"/>
          <w:szCs w:val="44"/>
        </w:rPr>
        <w:t>附件1：</w:t>
      </w: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市綦江区南州劳务</w:t>
      </w:r>
      <w:r>
        <w:rPr>
          <w:rFonts w:ascii="Times New Roman" w:hAnsi="Times New Roman" w:eastAsia="方正小标宋_GBK" w:cs="Times New Roman"/>
          <w:sz w:val="44"/>
          <w:szCs w:val="44"/>
        </w:rPr>
        <w:t>有限公司</w:t>
      </w:r>
    </w:p>
    <w:p>
      <w:pPr>
        <w:spacing w:line="576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3</w:t>
      </w:r>
      <w:r>
        <w:rPr>
          <w:rFonts w:ascii="Times New Roman" w:hAnsi="Times New Roman" w:eastAsia="方正小标宋_GBK" w:cs="Times New Roman"/>
          <w:sz w:val="44"/>
          <w:szCs w:val="44"/>
        </w:rPr>
        <w:t>年面向区属国有企业遴选员工岗位及资格条件一览表</w:t>
      </w:r>
    </w:p>
    <w:tbl>
      <w:tblPr>
        <w:tblStyle w:val="5"/>
        <w:tblpPr w:leftFromText="180" w:rightFromText="180" w:vertAnchor="page" w:horzAnchor="page" w:tblpXSpec="center" w:tblpY="3690"/>
        <w:tblW w:w="14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976"/>
        <w:gridCol w:w="1008"/>
        <w:gridCol w:w="709"/>
        <w:gridCol w:w="1598"/>
        <w:gridCol w:w="2228"/>
        <w:gridCol w:w="851"/>
        <w:gridCol w:w="1402"/>
        <w:gridCol w:w="1812"/>
        <w:gridCol w:w="4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招聘岗位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招聘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5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岗位职责</w:t>
            </w:r>
          </w:p>
        </w:tc>
        <w:tc>
          <w:tcPr>
            <w:tcW w:w="103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招聘岗位要求条件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综合管理部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副部长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主要负责综合协调、文字材料会务等工作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35周岁（含）以下；现担任区属国有企业中层管理人员可放宽至40周岁（含）以下。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大学本科及以上学历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4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区属国有企业正式职工；从事国有企业综合管理或党建工作2年以上，具有较强的综合协调能力、写作功底。</w:t>
            </w:r>
          </w:p>
        </w:tc>
      </w:tr>
    </w:tbl>
    <w:p>
      <w:pPr>
        <w:widowControl/>
        <w:spacing w:line="576" w:lineRule="exact"/>
        <w:jc w:val="left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0020C26D-1A24-4615-BDA3-93212B4EB3D8}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1dVuYBAADJAwAADgAAAGRycy9lMm9Eb2MueG1srVNLbtswEN0X6B2I&#10;2deSHaRwBdNBGyNBgKItkPYANEVZBPgDSVtyD9DeoKtuuu+5fI4OKckpkk0W2UgznJk38x6Hq6te&#10;K3IQPkhrKMxnJRBhuK2l2VH49vXmzRJIiMzUTFkjKBxFgKv161erzlViYVurauEJgphQdY5CG6Or&#10;iiLwVmgWZtYJg8HGes0iun5X1J51iK5VsSjLt0Vnfe285SIEPN0MQRgR/XMAbdNILjaW77UwcUD1&#10;QrGIlEIrXYB1nrZpBI+fmyaISBQFZBrzF5ugvU3fYr1i1c4z10o+jsCeM8IjTppJg03PUBsWGdl7&#10;+QRKS+5tsE2ccauLgUhWBFnMy0fa3LfMicwFpQ7uLHp4OVj+6fDFE1lTuABimMYLP/36efr99/Tn&#10;B5kneToXKsy6d5gX+w+2x6WZzgMeJtZ943X6Ix+CcRT3eBZX9JHwVLRcLJclhjjGJgfxi4dy50O8&#10;FVaTZFDweHtZVHb4GOKQOqWkbsbeSKXyDSpDOgrvLheXueAcQXBlUq7IuzDCJErD6MmK/bYfeW5t&#10;fUSa+DqwfWv9dyAd7gYFg08BiLozKH1ao8nwk7GdDGY4FlKIQAbzOuZ1S0ME934fcejMJbUe+qEG&#10;ycEbzmqM25hW6H8/Zz28wPU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BbNXVbmAQAAyQMA&#10;AA4AAAAAAAAAAQAgAAAAHgEAAGRycy9lMm9Eb2MueG1sUEsFBgAAAAAGAAYAWQEAAH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YzE3OGM0YTJhZGUxOTU5OWE1YWViM2U5Mzk0ZTAifQ=="/>
  </w:docVars>
  <w:rsids>
    <w:rsidRoot w:val="2CA13817"/>
    <w:rsid w:val="00016603"/>
    <w:rsid w:val="00026AC8"/>
    <w:rsid w:val="000755C0"/>
    <w:rsid w:val="00161420"/>
    <w:rsid w:val="002E3DA2"/>
    <w:rsid w:val="003467DC"/>
    <w:rsid w:val="003C1774"/>
    <w:rsid w:val="00493F16"/>
    <w:rsid w:val="004E1A25"/>
    <w:rsid w:val="00550418"/>
    <w:rsid w:val="005B7768"/>
    <w:rsid w:val="00686117"/>
    <w:rsid w:val="006A0367"/>
    <w:rsid w:val="00717713"/>
    <w:rsid w:val="00771CFD"/>
    <w:rsid w:val="007867EB"/>
    <w:rsid w:val="00825366"/>
    <w:rsid w:val="008A5D32"/>
    <w:rsid w:val="008C1336"/>
    <w:rsid w:val="00AE1EB0"/>
    <w:rsid w:val="00BA0D83"/>
    <w:rsid w:val="00BD06D1"/>
    <w:rsid w:val="00CB0D26"/>
    <w:rsid w:val="00CD6180"/>
    <w:rsid w:val="00CE7A3E"/>
    <w:rsid w:val="00E76026"/>
    <w:rsid w:val="00EF41A6"/>
    <w:rsid w:val="00F838EB"/>
    <w:rsid w:val="13156593"/>
    <w:rsid w:val="1595315A"/>
    <w:rsid w:val="2CA13817"/>
    <w:rsid w:val="51150EE0"/>
    <w:rsid w:val="5A0800C8"/>
    <w:rsid w:val="5B381BB2"/>
    <w:rsid w:val="5E354E5D"/>
    <w:rsid w:val="5FF93896"/>
    <w:rsid w:val="722C3238"/>
    <w:rsid w:val="FFED6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it40"/>
    <w:basedOn w:val="1"/>
    <w:qFormat/>
    <w:uiPriority w:val="0"/>
    <w:pPr>
      <w:spacing w:before="390"/>
      <w:jc w:val="left"/>
    </w:pPr>
    <w:rPr>
      <w:rFonts w:ascii="Calibri" w:hAnsi="Calibri"/>
      <w:color w:val="333333"/>
      <w:kern w:val="0"/>
      <w:sz w:val="30"/>
      <w:szCs w:val="30"/>
    </w:rPr>
  </w:style>
  <w:style w:type="character" w:customStyle="1" w:styleId="8">
    <w:name w:val="批注框文本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444</Words>
  <Characters>466</Characters>
  <Lines>4</Lines>
  <Paragraphs>1</Paragraphs>
  <TotalTime>207</TotalTime>
  <ScaleCrop>false</ScaleCrop>
  <LinksUpToDate>false</LinksUpToDate>
  <CharactersWithSpaces>471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2022-10-18T10:16:00Z</dcterms:created>
  <dc:creator>区国资委</dc:creator>
  <cp:lastModifiedBy>染柒歌家的肥兔子</cp:lastModifiedBy>
  <cp:lastPrinted>2023-01-30T03:16:00Z</cp:lastPrinted>
  <dcterms:modified xsi:type="dcterms:W3CDTF">2023-01-31T01:19:15Z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03FC2708B7BD4FB7BA33F99A8B42D6AE</vt:lpwstr>
  </property>
</Properties>
</file>