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567" w:leftChars="-270" w:right="-594" w:rightChars="-283"/>
        <w:jc w:val="center"/>
        <w:rPr>
          <w:rFonts w:hint="eastAsia" w:eastAsia="方正小标宋_GBK"/>
          <w:b/>
          <w:color w:val="000000"/>
          <w:spacing w:val="-6"/>
          <w:sz w:val="44"/>
          <w:szCs w:val="44"/>
          <w:lang w:eastAsia="zh-CN"/>
        </w:rPr>
      </w:pPr>
      <w:r>
        <w:rPr>
          <w:rFonts w:hint="eastAsia" w:eastAsia="方正小标宋_GBK"/>
          <w:b/>
          <w:color w:val="000000"/>
          <w:spacing w:val="-6"/>
          <w:sz w:val="44"/>
          <w:szCs w:val="44"/>
        </w:rPr>
        <w:t>成渝金融法院公开招聘</w:t>
      </w:r>
      <w:r>
        <w:rPr>
          <w:rFonts w:hint="eastAsia" w:eastAsia="方正小标宋_GBK"/>
          <w:b/>
          <w:color w:val="000000"/>
          <w:spacing w:val="-6"/>
          <w:sz w:val="44"/>
          <w:szCs w:val="44"/>
          <w:lang w:eastAsia="zh-CN"/>
        </w:rPr>
        <w:t>派遣制司法警务辅助人员</w:t>
      </w:r>
    </w:p>
    <w:p>
      <w:pPr>
        <w:spacing w:line="600" w:lineRule="exact"/>
        <w:ind w:left="-567" w:leftChars="-270" w:right="-594" w:rightChars="-283"/>
        <w:jc w:val="center"/>
        <w:rPr>
          <w:rFonts w:eastAsia="方正小标宋_GBK"/>
          <w:b/>
          <w:color w:val="000000"/>
          <w:spacing w:val="-6"/>
          <w:sz w:val="44"/>
          <w:szCs w:val="44"/>
        </w:rPr>
      </w:pPr>
      <w:r>
        <w:rPr>
          <w:rFonts w:hint="eastAsia" w:eastAsia="方正小标宋_GBK"/>
          <w:b/>
          <w:color w:val="000000"/>
          <w:spacing w:val="-6"/>
          <w:sz w:val="44"/>
          <w:szCs w:val="44"/>
        </w:rPr>
        <w:t>资格审查</w:t>
      </w:r>
      <w:r>
        <w:rPr>
          <w:rFonts w:eastAsia="方正小标宋_GBK"/>
          <w:b/>
          <w:color w:val="000000"/>
          <w:spacing w:val="-6"/>
          <w:sz w:val="44"/>
          <w:szCs w:val="44"/>
        </w:rPr>
        <w:t>表</w:t>
      </w:r>
    </w:p>
    <w:tbl>
      <w:tblPr>
        <w:tblStyle w:val="4"/>
        <w:tblW w:w="10018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0"/>
        <w:gridCol w:w="558"/>
        <w:gridCol w:w="567"/>
        <w:gridCol w:w="284"/>
        <w:gridCol w:w="708"/>
        <w:gridCol w:w="142"/>
        <w:gridCol w:w="608"/>
        <w:gridCol w:w="592"/>
        <w:gridCol w:w="725"/>
        <w:gridCol w:w="431"/>
        <w:gridCol w:w="539"/>
        <w:gridCol w:w="356"/>
        <w:gridCol w:w="253"/>
        <w:gridCol w:w="672"/>
        <w:gridCol w:w="407"/>
        <w:gridCol w:w="608"/>
        <w:gridCol w:w="123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4"/>
              </w:rPr>
              <w:t>（2寸免冠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4"/>
              </w:rPr>
              <w:t xml:space="preserve"> 登记照片）</w:t>
            </w:r>
          </w:p>
        </w:tc>
      </w:tr>
      <w:tr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3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户籍所在地</w:t>
            </w:r>
          </w:p>
        </w:tc>
        <w:tc>
          <w:tcPr>
            <w:tcW w:w="2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档案所在地</w:t>
            </w:r>
          </w:p>
        </w:tc>
        <w:tc>
          <w:tcPr>
            <w:tcW w:w="265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参加工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作时间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现工作单位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及职务</w:t>
            </w:r>
          </w:p>
        </w:tc>
        <w:tc>
          <w:tcPr>
            <w:tcW w:w="39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46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毕业院校及专业</w:t>
            </w:r>
          </w:p>
        </w:tc>
        <w:tc>
          <w:tcPr>
            <w:tcW w:w="3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学历属性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9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spacing w:val="-20"/>
                <w:kern w:val="0"/>
                <w:sz w:val="22"/>
              </w:rPr>
              <w:t>是否通过国家统一法律职业资格</w:t>
            </w:r>
          </w:p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spacing w:val="-20"/>
                <w:kern w:val="0"/>
                <w:sz w:val="22"/>
              </w:rPr>
              <w:t>考试（原司法考试）及证书类型</w:t>
            </w:r>
          </w:p>
        </w:tc>
        <w:tc>
          <w:tcPr>
            <w:tcW w:w="45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方正仿宋_GBK" w:eastAsia="方正仿宋_GBK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  <w:t>是□   否□（打“√”）  类型：</w:t>
            </w:r>
          </w:p>
        </w:tc>
      </w:tr>
      <w:tr>
        <w:trPr>
          <w:trHeight w:val="445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联系电话</w:t>
            </w:r>
            <w:r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  <w:t>（手机）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46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通讯地址及邮编</w:t>
            </w:r>
          </w:p>
        </w:tc>
        <w:tc>
          <w:tcPr>
            <w:tcW w:w="813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个人简历</w:t>
            </w: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方正黑体_GBK" w:eastAsia="方正黑体_GBK"/>
                <w:bCs/>
                <w:color w:val="000000"/>
                <w:kern w:val="0"/>
                <w:sz w:val="22"/>
              </w:rPr>
              <w:t>(</w:t>
            </w: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从高中填起</w:t>
            </w:r>
            <w:r>
              <w:rPr>
                <w:rFonts w:hint="eastAsia" w:ascii="方正黑体_GBK" w:eastAsia="方正黑体_GBK"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color w:val="000000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起止年月</w:t>
            </w: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color w:val="000000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工作（学习）单位及职务（身份）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352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352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2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家庭成员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及主要社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会关系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color w:val="000000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color w:val="000000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color w:val="000000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8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spacing w:val="-20"/>
                <w:kern w:val="0"/>
                <w:sz w:val="22"/>
              </w:rPr>
              <w:t>何时何地受过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spacing w:val="-20"/>
                <w:kern w:val="0"/>
                <w:sz w:val="22"/>
              </w:rPr>
              <w:t>何种奖励处分</w:t>
            </w:r>
          </w:p>
        </w:tc>
        <w:tc>
          <w:tcPr>
            <w:tcW w:w="86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8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现单位是否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同意报考</w:t>
            </w:r>
          </w:p>
        </w:tc>
        <w:tc>
          <w:tcPr>
            <w:tcW w:w="86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（有工作单位的由单位在该栏填写“同意报考”并加盖公章）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9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  <w:lang w:eastAsia="zh-CN"/>
              </w:rPr>
              <w:t>填写信息</w:t>
            </w:r>
          </w:p>
          <w:p>
            <w:pPr>
              <w:widowControl/>
              <w:snapToGrid w:val="0"/>
              <w:jc w:val="center"/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  <w:lang w:eastAsia="zh-CN"/>
              </w:rPr>
              <w:t>属实承诺</w:t>
            </w:r>
          </w:p>
        </w:tc>
        <w:tc>
          <w:tcPr>
            <w:tcW w:w="86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  <w:lang w:eastAsia="zh-CN"/>
              </w:rPr>
              <w:t>本人承诺，符合本次报考招聘条件，凡弄虚作假，自愿取消聘用资格。</w:t>
            </w:r>
          </w:p>
          <w:p>
            <w:pPr>
              <w:widowControl/>
              <w:snapToGrid w:val="0"/>
              <w:ind w:firstLine="4800" w:firstLineChars="2000"/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  <w:lang w:eastAsia="zh-CN"/>
              </w:rPr>
            </w:pPr>
          </w:p>
          <w:p>
            <w:pPr>
              <w:widowControl/>
              <w:snapToGrid w:val="0"/>
              <w:ind w:firstLine="4800" w:firstLineChars="2000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  <w:lang w:eastAsia="zh-CN"/>
              </w:rPr>
              <w:t>填表人签名：</w:t>
            </w: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  <w:lang w:val="en-US" w:eastAsia="zh-CN"/>
              </w:rPr>
              <w:t xml:space="preserve">       年   月  日</w:t>
            </w:r>
          </w:p>
        </w:tc>
      </w:tr>
    </w:tbl>
    <w:p>
      <w:pPr>
        <w:adjustRightInd w:val="0"/>
        <w:snapToGrid w:val="0"/>
        <w:spacing w:line="440" w:lineRule="exact"/>
        <w:ind w:left="0" w:leftChars="0" w:right="-758" w:rightChars="-361"/>
      </w:pPr>
      <w:r>
        <w:rPr>
          <w:rFonts w:hint="eastAsia" w:ascii="方正楷体_GBK" w:eastAsia="方正楷体_GBK"/>
          <w:color w:val="000000"/>
          <w:sz w:val="24"/>
          <w:szCs w:val="24"/>
        </w:rPr>
        <w:t>注：本表必须如实填写。凡弄虚作假的，一经查实，即取消聘用资格。</w:t>
      </w:r>
    </w:p>
    <w:sectPr>
      <w:footerReference r:id="rId3" w:type="default"/>
      <w:pgSz w:w="11906" w:h="16838"/>
      <w:pgMar w:top="1587" w:right="1644" w:bottom="1587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ODFmNDY5ZmQ5ZmRmN2Y1OGYyNTdjMjU5MjhkYzAifQ=="/>
  </w:docVars>
  <w:rsids>
    <w:rsidRoot w:val="2D845AF6"/>
    <w:rsid w:val="07CD4D00"/>
    <w:rsid w:val="2D845AF6"/>
    <w:rsid w:val="2EA96AE1"/>
    <w:rsid w:val="42206C63"/>
    <w:rsid w:val="5E56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350</Characters>
  <Lines>0</Lines>
  <Paragraphs>0</Paragraphs>
  <TotalTime>1</TotalTime>
  <ScaleCrop>false</ScaleCrop>
  <LinksUpToDate>false</LinksUpToDate>
  <CharactersWithSpaces>368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2023-01-09T06:12:00Z</dcterms:created>
  <dc:creator>冬渝</dc:creator>
  <cp:lastModifiedBy>冬渝</cp:lastModifiedBy>
  <dcterms:modified xsi:type="dcterms:W3CDTF">2023-01-09T06:13:43Z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0B2C58D175714ADE8B6B540F80E47792</vt:lpwstr>
  </property>
</Properties>
</file>