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</w:rPr>
        <w:t>2</w:t>
      </w:r>
    </w:p>
    <w:p>
      <w:pPr>
        <w:widowControl/>
        <w:spacing w:line="48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重庆广大农业科技有限公司</w:t>
      </w:r>
    </w:p>
    <w:p>
      <w:pPr>
        <w:widowControl/>
        <w:spacing w:line="48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2022年面向区属国有企业遴选工作人员报名表</w:t>
      </w:r>
    </w:p>
    <w:p>
      <w:pPr>
        <w:widowControl/>
        <w:spacing w:line="480" w:lineRule="exact"/>
        <w:ind w:firstLine="281" w:firstLineChars="100"/>
        <w:jc w:val="left"/>
        <w:rPr>
          <w:rFonts w:hint="eastAsia" w:ascii="方正仿宋_GBK" w:hAnsi="宋体" w:cs="宋体"/>
          <w:b/>
          <w:kern w:val="0"/>
          <w:sz w:val="28"/>
          <w:szCs w:val="28"/>
        </w:rPr>
      </w:pPr>
    </w:p>
    <w:p>
      <w:pPr>
        <w:widowControl/>
        <w:spacing w:line="480" w:lineRule="exact"/>
        <w:ind w:firstLine="281" w:firstLineChars="100"/>
        <w:jc w:val="left"/>
        <w:rPr>
          <w:rFonts w:ascii="方正仿宋_GBK" w:hAnsi="宋体" w:cs="宋体"/>
          <w:b/>
          <w:kern w:val="0"/>
          <w:sz w:val="28"/>
          <w:szCs w:val="28"/>
        </w:rPr>
      </w:pPr>
      <w:r>
        <w:rPr>
          <w:rFonts w:hint="eastAsia" w:ascii="方正仿宋_GBK" w:hAnsi="宋体" w:cs="宋体"/>
          <w:b/>
          <w:kern w:val="0"/>
          <w:sz w:val="28"/>
          <w:szCs w:val="28"/>
        </w:rPr>
        <w:t xml:space="preserve">报考岗位： 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611"/>
        <w:gridCol w:w="94"/>
        <w:gridCol w:w="567"/>
        <w:gridCol w:w="709"/>
        <w:gridCol w:w="142"/>
        <w:gridCol w:w="1417"/>
        <w:gridCol w:w="284"/>
        <w:gridCol w:w="1417"/>
        <w:gridCol w:w="851"/>
        <w:gridCol w:w="2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538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19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学历（全日制）</w:t>
            </w: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学历（国民教育）</w:t>
            </w:r>
          </w:p>
        </w:tc>
        <w:tc>
          <w:tcPr>
            <w:tcW w:w="2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27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5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第二学历（辅修）专业</w:t>
            </w:r>
          </w:p>
        </w:tc>
        <w:tc>
          <w:tcPr>
            <w:tcW w:w="61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tblCellSpacing w:w="0" w:type="dxa"/>
          <w:jc w:val="center"/>
        </w:trPr>
        <w:tc>
          <w:tcPr>
            <w:tcW w:w="325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是否符合岗位要求的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工作经历及其他条件</w:t>
            </w:r>
          </w:p>
        </w:tc>
        <w:tc>
          <w:tcPr>
            <w:tcW w:w="61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（是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 xml:space="preserve"> 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 xml:space="preserve"> （否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专业证书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或资格</w:t>
            </w:r>
          </w:p>
        </w:tc>
        <w:tc>
          <w:tcPr>
            <w:tcW w:w="29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职称或职务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9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8" w:hRule="atLeast"/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（从高中入学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开始填写）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填写信息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属实承诺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 xml:space="preserve">    本人承诺，符合本次报考条件及岗位资格条件，本表所填写信息与档案材料填写一致，否则后果自行负责。</w:t>
            </w:r>
          </w:p>
          <w:p>
            <w:pPr>
              <w:widowControl/>
              <w:spacing w:line="560" w:lineRule="exact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>
            <w:pPr>
              <w:pStyle w:val="6"/>
              <w:spacing w:line="560" w:lineRule="exact"/>
              <w:ind w:firstLine="2380" w:firstLineChars="850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填表人签名： </w:t>
            </w:r>
          </w:p>
          <w:p>
            <w:pPr>
              <w:pStyle w:val="6"/>
              <w:spacing w:line="560" w:lineRule="exact"/>
              <w:ind w:firstLine="2380" w:firstLineChars="850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         </w:t>
            </w:r>
          </w:p>
          <w:p>
            <w:pPr>
              <w:pStyle w:val="6"/>
              <w:spacing w:line="560" w:lineRule="exact"/>
              <w:ind w:firstLine="4480" w:firstLineChars="1600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 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资格审查结果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是否符合报考条件：</w:t>
            </w: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   </w:t>
            </w: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560" w:lineRule="exact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40" w:firstLineChars="50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7B26E5-3F4A-439F-927D-17A3B1B29BA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24801D-6270-4B85-8E81-11C367202A9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79DB2012"/>
    <w:rsid w:val="79D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2022-08-23T01:39:00Z</dcterms:created>
  <dc:creator>染柒歌家的肥兔子</dc:creator>
  <cp:lastModifiedBy>染柒歌家的肥兔子</cp:lastModifiedBy>
  <dcterms:modified xsi:type="dcterms:W3CDTF">2022-08-23T01:39:43Z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AB1BFA3EE99B462580ADB1954FD0B2A6</vt:lpwstr>
  </property>
</Properties>
</file>