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363"/>
        <w:gridCol w:w="988"/>
        <w:gridCol w:w="930"/>
        <w:gridCol w:w="342"/>
        <w:gridCol w:w="1086"/>
        <w:gridCol w:w="1038"/>
        <w:gridCol w:w="1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重庆市金质职业培训学校招聘报名表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求职岗位</w:t>
            </w:r>
          </w:p>
        </w:tc>
        <w:tc>
          <w:tcPr>
            <w:tcW w:w="7679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姓    名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生    日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民    族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健康状况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籍    贯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英语水平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兴趣爱好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个人技能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手机号码</w:t>
            </w:r>
          </w:p>
        </w:tc>
        <w:tc>
          <w:tcPr>
            <w:tcW w:w="6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电子邮箱</w:t>
            </w:r>
          </w:p>
        </w:tc>
        <w:tc>
          <w:tcPr>
            <w:tcW w:w="6316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居住地址</w:t>
            </w:r>
          </w:p>
        </w:tc>
        <w:tc>
          <w:tcPr>
            <w:tcW w:w="6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学    历</w:t>
            </w:r>
          </w:p>
        </w:tc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工作经验</w:t>
            </w:r>
          </w:p>
        </w:tc>
        <w:tc>
          <w:tcPr>
            <w:tcW w:w="767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  <w:tc>
          <w:tcPr>
            <w:tcW w:w="767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荣誉证书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lang w:bidi="ar"/>
              </w:rPr>
              <w:t>自我评价</w:t>
            </w:r>
          </w:p>
        </w:tc>
        <w:tc>
          <w:tcPr>
            <w:tcW w:w="76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color w:val="404040"/>
                <w:sz w:val="20"/>
                <w:szCs w:val="20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jAxMjhjYjAyMmEyMWIzN2E2YTAzNzllODVlYWYifQ=="/>
  </w:docVars>
  <w:rsids>
    <w:rsidRoot w:val="029F0744"/>
    <w:rsid w:val="029F0744"/>
    <w:rsid w:val="6E70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2022-08-08T02:37:00Z</dcterms:created>
  <dc:creator>好快乐的滋味</dc:creator>
  <cp:lastModifiedBy>朗月  繁花</cp:lastModifiedBy>
  <dcterms:modified xsi:type="dcterms:W3CDTF">2022-08-08T05:14:36Z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2A1DE504C7C04BF09B889E964BD80D69</vt:lpwstr>
  </property>
</Properties>
</file>