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1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4380" w:right="0" w:firstLine="0"/>
        <w:jc w:val="left"/>
      </w:pPr>
      <w:bookmarkStart w:id="0" w:name="bookmark65"/>
      <w:bookmarkStart w:id="1" w:name="bookmark66"/>
      <w:bookmarkStart w:id="2" w:name="bookmark67"/>
      <w:r>
        <w:rPr>
          <w:color w:val="000000"/>
          <w:spacing w:val="0"/>
          <w:w w:val="100"/>
          <w:position w:val="0"/>
        </w:rPr>
        <w:t>灵石县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0"/>
          <w:szCs w:val="40"/>
        </w:rPr>
        <w:t>2022</w:t>
      </w:r>
      <w:r>
        <w:rPr>
          <w:color w:val="000000"/>
          <w:spacing w:val="0"/>
          <w:w w:val="100"/>
          <w:position w:val="0"/>
        </w:rPr>
        <w:t>年公开招聘教师岗位表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1056"/>
        <w:gridCol w:w="1488"/>
        <w:gridCol w:w="989"/>
        <w:gridCol w:w="922"/>
        <w:gridCol w:w="1507"/>
        <w:gridCol w:w="1008"/>
        <w:gridCol w:w="3307"/>
        <w:gridCol w:w="1982"/>
        <w:gridCol w:w="18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学科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名额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学历要求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学位要求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专业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资格证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语文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咼中语文教师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高中及以上语文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高中及以上语文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英语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咼中英语教师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高中及以上英语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高中及以上英语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物理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咼中物理教师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高中及以上物理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高中及以上物理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化学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咼中化学教师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高中及以上化学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高中及以上化学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生物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咼中生物教师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高中及以上生物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高中及以上生物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体育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咼中体育教师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高中及以上体育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高中及以上体育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高中日语教师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高中及以上日语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俄语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高中俄语教师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高中及以上俄语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68"/>
      <w:bookmarkStart w:id="4" w:name="bookmark69"/>
      <w:bookmarkStart w:id="5" w:name="bookmark70"/>
      <w:r>
        <w:rPr>
          <w:color w:val="000000"/>
          <w:spacing w:val="0"/>
          <w:w w:val="100"/>
          <w:position w:val="0"/>
        </w:rPr>
        <w:t>灵石县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0"/>
          <w:szCs w:val="40"/>
          <w:lang w:val="zh-CN" w:eastAsia="zh-CN" w:bidi="zh-CN"/>
        </w:rPr>
        <w:t>2022</w:t>
      </w:r>
      <w:r>
        <w:rPr>
          <w:color w:val="000000"/>
          <w:spacing w:val="0"/>
          <w:w w:val="100"/>
          <w:position w:val="0"/>
        </w:rPr>
        <w:t>年公开招聘教师岗位表</w:t>
      </w:r>
      <w:bookmarkEnd w:id="3"/>
      <w:bookmarkEnd w:id="4"/>
      <w:bookmarkEnd w:id="5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5"/>
        <w:gridCol w:w="1056"/>
        <w:gridCol w:w="1488"/>
        <w:gridCol w:w="994"/>
        <w:gridCol w:w="926"/>
        <w:gridCol w:w="1498"/>
        <w:gridCol w:w="1008"/>
        <w:gridCol w:w="3312"/>
        <w:gridCol w:w="1973"/>
        <w:gridCol w:w="18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学科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名额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学历要求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学位要求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专业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资格证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语文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初中及以上语文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初中及以上语文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2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数学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初中及以上数学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初中及以上数学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2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英语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初中及以上英语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初中及以上英语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物理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初中及以上物理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初中及以上物理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2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化学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初中及以上化学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初中及以上化学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道德 与法治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初中道德 与法治教师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 思想品德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（思想政治）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 思想品德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（思想政治）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2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6840" w:h="11900" w:orient="landscape"/>
          <w:pgMar w:top="199" w:right="945" w:bottom="563" w:left="1081" w:header="0" w:footer="3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5"/>
        <w:gridCol w:w="1056"/>
        <w:gridCol w:w="1488"/>
        <w:gridCol w:w="989"/>
        <w:gridCol w:w="922"/>
        <w:gridCol w:w="1507"/>
        <w:gridCol w:w="1008"/>
        <w:gridCol w:w="3307"/>
        <w:gridCol w:w="1978"/>
        <w:gridCol w:w="18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学科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名额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学历要求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学位要求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专业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资格证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历史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初中历史教师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初中及以上历史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初中及以上历史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生物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初中及以上生物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初中及以上生物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地理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初中及以上地理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初中及以上地理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体育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初中体育教师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初中及以上体育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初中及以上体育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1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初中音乐教师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本科：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音乐表演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130201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音乐学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研究生：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音乐学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1302L1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初中及以上音乐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9"/>
        <w:gridCol w:w="1061"/>
        <w:gridCol w:w="1483"/>
        <w:gridCol w:w="994"/>
        <w:gridCol w:w="922"/>
        <w:gridCol w:w="1502"/>
        <w:gridCol w:w="1008"/>
        <w:gridCol w:w="3312"/>
        <w:gridCol w:w="1973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学科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 xml:space="preserve">1-U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4"/>
                <w:szCs w:val="14"/>
              </w:rPr>
              <w:t xml:space="preserve">［亠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冈位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名额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学历要求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学位要求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专业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资格证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语文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小学及以上语文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小学及以上语文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数学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小学及以上数学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小学及以上数学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英语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小学及以上英语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小学及以上英语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音乐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小学音乐教师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小学及以上音乐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小学及以上音乐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体育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小学体育教师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小学及以上体育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学士学位 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专业不限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小学及以上体育 教师资格证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服务基层项目 人员专门岗位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1056"/>
        <w:gridCol w:w="1488"/>
        <w:gridCol w:w="994"/>
        <w:gridCol w:w="922"/>
        <w:gridCol w:w="1507"/>
        <w:gridCol w:w="1003"/>
        <w:gridCol w:w="3312"/>
        <w:gridCol w:w="1978"/>
        <w:gridCol w:w="18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学科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招聘 名额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学历要求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学位要求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专业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资格证 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14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职业 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物联网 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职中 物联网技术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 位及以 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本科: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物联网工程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080905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研究生：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暂不作要求，聘用 后三年内须取得与 所带学科一致或相 近专业的教师资格 证，否则予以解聘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以研究生报名的 本科须为物联网 工程专业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工业 机器人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职中 工业机器人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 位及以 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本科：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电气工程及其自动化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080601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机器人工程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080803T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自动化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080801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工业智能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080807T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研究生：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不限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以研究生报名的 本科须为电气工 程及其自动化、 机器人工程、自 动化、工业智能 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数控加工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职中 数控加工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本科及以上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学士学 位及以 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本科：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机械工程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080201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机械设计制造及其自动化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080202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智能制造工程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080213T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机械维修及检测技术教育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040314W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机械制造工艺教育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040313W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研究生：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机械工程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bookmarkStart w:id="6" w:name="_GoBack"/>
      <w:bookmarkEnd w:id="6"/>
    </w:p>
    <w:sectPr>
      <w:headerReference r:id="rId6" w:type="default"/>
      <w:footerReference r:id="rId7" w:type="default"/>
      <w:footnotePr>
        <w:numFmt w:val="decimal"/>
      </w:footnotePr>
      <w:pgSz w:w="16840" w:h="11900" w:orient="landscape"/>
      <w:pgMar w:top="827" w:right="946" w:bottom="605" w:left="105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4754245</wp:posOffset>
              </wp:positionH>
              <wp:positionV relativeFrom="page">
                <wp:posOffset>7263130</wp:posOffset>
              </wp:positionV>
              <wp:extent cx="1094105" cy="1282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374.35pt;margin-top:571.9pt;height:10.1pt;width:86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tf3kbX&#10;AAAADQEAAA8AAAAAAAAAAQAgAAAAIgAAAGRycy9kb3ducmV2LnhtbFBLAQIUABQAAAAIAIdO4kCs&#10;yai5rwEAAHI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4747895</wp:posOffset>
              </wp:positionH>
              <wp:positionV relativeFrom="page">
                <wp:posOffset>7216775</wp:posOffset>
              </wp:positionV>
              <wp:extent cx="1094105" cy="1308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页，共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373.85pt;margin-top:568.25pt;height:10.3pt;width:86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3Xe9tcA&#10;AAANAQAADwAAAAAAAAABACAAAAAiAAAAZHJzL2Rvd25yZXYueG1sUEsBAhQAFAAAAAgAh07iQIVI&#10;gHyuAQAAcg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页，共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5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232410</wp:posOffset>
              </wp:positionV>
              <wp:extent cx="3788410" cy="2349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8410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</w:rPr>
                            <w:t>灵石县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40"/>
                              <w:szCs w:val="40"/>
                              <w:lang w:val="zh-CN" w:eastAsia="zh-CN" w:bidi="zh-CN"/>
                            </w:rPr>
                            <w:t>2022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</w:rPr>
                            <w:t>年公开招聘教师岗位表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74.5pt;margin-top:18.3pt;height:18.5pt;width:298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k91GfX&#10;AAAACgEAAA8AAAAAAAAAAQAgAAAAIgAAAGRycy9kb3ducmV2LnhtbFBLAQIUABQAAAAIAIdO4kCG&#10;SzNerwEAAHI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</w:rPr>
                      <w:t>灵石县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  <w:lang w:val="zh-CN" w:eastAsia="zh-CN" w:bidi="zh-CN"/>
                      </w:rPr>
                      <w:t>2022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</w:rPr>
                      <w:t>年公开招聘教师岗位表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2ExOTUxOTE3MDI5MzZjY2U1NDJiMTA5MTU0NGY2ZDkifQ=="/>
  </w:docVars>
  <w:rsids>
    <w:rsidRoot w:val="00000000"/>
    <w:rsid w:val="1772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520" w:line="590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8">
    <w:name w:val="Picture caption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link w:val="8"/>
    <w:uiPriority w:val="0"/>
    <w:pPr>
      <w:widowControl w:val="0"/>
      <w:shd w:val="clear" w:color="auto" w:fill="auto"/>
      <w:ind w:left="-2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3"/>
    <w:link w:val="13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link w:val="12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3"/>
    <w:link w:val="15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uiPriority w:val="0"/>
    <w:pPr>
      <w:widowControl w:val="0"/>
      <w:shd w:val="clear" w:color="auto" w:fill="auto"/>
      <w:spacing w:after="60"/>
      <w:ind w:left="2190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0">
    <w:name w:val="Other|2_"/>
    <w:basedOn w:val="3"/>
    <w:link w:val="21"/>
    <w:uiPriority w:val="0"/>
    <w:rPr>
      <w:rFonts w:ascii="宋体" w:hAnsi="宋体" w:eastAsia="宋体" w:cs="宋体"/>
      <w:sz w:val="116"/>
      <w:szCs w:val="116"/>
      <w:u w:val="none"/>
      <w:shd w:val="clear" w:color="auto" w:fill="auto"/>
    </w:rPr>
  </w:style>
  <w:style w:type="paragraph" w:customStyle="1" w:styleId="21">
    <w:name w:val="Other|2"/>
    <w:basedOn w:val="1"/>
    <w:link w:val="20"/>
    <w:uiPriority w:val="0"/>
    <w:pPr>
      <w:widowControl w:val="0"/>
      <w:shd w:val="clear" w:color="auto" w:fill="auto"/>
    </w:pPr>
    <w:rPr>
      <w:rFonts w:ascii="宋体" w:hAnsi="宋体" w:eastAsia="宋体" w:cs="宋体"/>
      <w:sz w:val="116"/>
      <w:szCs w:val="11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10651</Words>
  <Characters>11170</Characters>
  <TotalTime>2</TotalTime>
  <ScaleCrop>false</ScaleCrop>
  <LinksUpToDate>false</LinksUpToDate>
  <CharactersWithSpaces>11672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2022-07-27T05:47:35Z</dcterms:created>
  <dc:creator>Administrator</dc:creator>
  <cp:lastModifiedBy>染柒歌家的肥兔子</cp:lastModifiedBy>
  <dcterms:modified xsi:type="dcterms:W3CDTF">2022-07-27T05:50:05Z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0A73B942CD1948329459ACF1EA2E9DA2</vt:lpwstr>
  </property>
</Properties>
</file>