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宋体" w:hAnsi="宋体" w:cs="宋体"/>
          <w:kern w:val="0"/>
          <w:sz w:val="28"/>
          <w:szCs w:val="28"/>
        </w:rPr>
      </w:pPr>
      <w:r>
        <w:rPr>
          <w:rFonts w:ascii="宋体" w:hAnsi="宋体" w:cs="宋体"/>
          <w:kern w:val="0"/>
          <w:sz w:val="28"/>
          <w:szCs w:val="28"/>
        </w:rPr>
        <w:t>附件</w:t>
      </w:r>
      <w:r>
        <w:rPr>
          <w:rFonts w:hint="eastAsia" w:ascii="宋体" w:hAnsi="宋体" w:cs="宋体"/>
          <w:kern w:val="0"/>
          <w:sz w:val="28"/>
          <w:szCs w:val="28"/>
        </w:rPr>
        <w:t>3</w:t>
      </w:r>
    </w:p>
    <w:p>
      <w:pPr>
        <w:widowControl/>
        <w:spacing w:line="480" w:lineRule="exact"/>
        <w:jc w:val="center"/>
        <w:rPr>
          <w:rFonts w:ascii="宋体" w:hAnsi="宋体" w:cs="宋体"/>
          <w:kern w:val="0"/>
          <w:sz w:val="44"/>
          <w:szCs w:val="44"/>
        </w:rPr>
      </w:pPr>
      <w:r>
        <w:rPr>
          <w:rFonts w:hint="eastAsia" w:ascii="方正小标宋_GBK" w:hAnsi="宋体" w:eastAsia="方正小标宋_GBK" w:cs="宋体"/>
          <w:kern w:val="0"/>
          <w:sz w:val="44"/>
          <w:szCs w:val="44"/>
        </w:rPr>
        <w:t>报考人员诚信承诺书</w:t>
      </w:r>
    </w:p>
    <w:p>
      <w:pPr>
        <w:widowControl/>
        <w:spacing w:line="560" w:lineRule="exact"/>
        <w:ind w:firstLine="560" w:firstLineChars="200"/>
        <w:jc w:val="left"/>
        <w:rPr>
          <w:rFonts w:ascii="方正仿宋_GBK" w:hAnsi="宋体" w:cs="宋体"/>
          <w:kern w:val="0"/>
          <w:sz w:val="28"/>
          <w:szCs w:val="28"/>
        </w:rPr>
      </w:pPr>
      <w:r>
        <w:rPr>
          <w:rFonts w:hint="eastAsia" w:ascii="宋体" w:hAnsi="宋体" w:cs="宋体"/>
          <w:kern w:val="0"/>
          <w:sz w:val="28"/>
          <w:szCs w:val="28"/>
        </w:rPr>
        <w:t> </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我已仔细阅读《重庆数字綦江大数据产业发展有限公司面向区属国有企业遴选工作人员简章》及《重庆数字綦江大数据产业发展公司面向区属国有企业遴选工作人员职位表》，清楚并理解其内容。在此我郑重承诺：</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一、自觉遵守遴选工作的有关政策。遵守考试纪律，服从考试安排，不作弊或协助他人作弊。</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 xml:space="preserve">二、真实、准确地提供本人个人信息、证明资料、证件等相关材料；同时准确填写及核对有效的手机号码、固定电话等联系方式，并保证在报考期间联系畅通。 </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三、不弄虚作假。不伪造、不使用假证明、假证书。</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 xml:space="preserve">四、我保证符合遴选公告中要求的资格条件。对违反以上承诺所造成的后果，本人自愿承担相应责任。 </w:t>
      </w:r>
    </w:p>
    <w:p>
      <w:pPr>
        <w:widowControl/>
        <w:spacing w:line="560" w:lineRule="exact"/>
        <w:ind w:firstLine="560" w:firstLineChars="200"/>
        <w:jc w:val="left"/>
        <w:rPr>
          <w:rFonts w:hint="eastAsia" w:ascii="宋体" w:hAnsi="宋体" w:cs="宋体"/>
          <w:kern w:val="0"/>
          <w:sz w:val="28"/>
          <w:szCs w:val="28"/>
        </w:rPr>
      </w:pPr>
      <w:r>
        <w:rPr>
          <w:rFonts w:hint="eastAsia" w:ascii="宋体" w:hAnsi="宋体" w:cs="宋体"/>
          <w:kern w:val="0"/>
          <w:sz w:val="28"/>
          <w:szCs w:val="28"/>
        </w:rPr>
        <w:t> </w:t>
      </w:r>
    </w:p>
    <w:p>
      <w:pPr>
        <w:widowControl/>
        <w:spacing w:line="560" w:lineRule="exact"/>
        <w:ind w:firstLine="560" w:firstLineChars="200"/>
        <w:jc w:val="left"/>
        <w:rPr>
          <w:rFonts w:ascii="方正仿宋_GBK" w:hAnsi="宋体" w:cs="宋体"/>
          <w:kern w:val="0"/>
          <w:sz w:val="28"/>
          <w:szCs w:val="28"/>
        </w:rPr>
      </w:pPr>
    </w:p>
    <w:p>
      <w:pPr>
        <w:widowControl/>
        <w:spacing w:line="560" w:lineRule="exact"/>
        <w:ind w:firstLine="560" w:firstLineChars="200"/>
        <w:jc w:val="left"/>
        <w:rPr>
          <w:rFonts w:ascii="方正仿宋_GBK" w:hAnsi="宋体" w:cs="宋体"/>
          <w:kern w:val="0"/>
          <w:sz w:val="28"/>
          <w:szCs w:val="28"/>
        </w:rPr>
      </w:pPr>
      <w:r>
        <w:rPr>
          <w:rFonts w:hint="eastAsia" w:ascii="宋体" w:hAnsi="宋体" w:cs="宋体"/>
          <w:kern w:val="0"/>
          <w:sz w:val="28"/>
          <w:szCs w:val="28"/>
        </w:rPr>
        <w:t xml:space="preserve">                 </w:t>
      </w:r>
      <w:r>
        <w:rPr>
          <w:rFonts w:hint="eastAsia" w:ascii="方正仿宋_GBK" w:hAnsi="宋体" w:cs="宋体"/>
          <w:kern w:val="0"/>
          <w:sz w:val="28"/>
          <w:szCs w:val="28"/>
        </w:rPr>
        <w:t>报考本人身份证号码：</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 xml:space="preserve">                 报考人本人签名：</w:t>
      </w:r>
    </w:p>
    <w:p>
      <w:pPr>
        <w:widowControl/>
        <w:spacing w:line="560" w:lineRule="exact"/>
        <w:ind w:firstLine="560" w:firstLineChars="200"/>
        <w:jc w:val="left"/>
        <w:rPr>
          <w:rFonts w:ascii="方正仿宋_GBK" w:hAnsi="宋体" w:cs="宋体"/>
          <w:kern w:val="0"/>
          <w:sz w:val="28"/>
          <w:szCs w:val="28"/>
        </w:rPr>
      </w:pPr>
      <w:r>
        <w:rPr>
          <w:rFonts w:hint="eastAsia" w:ascii="方正仿宋_GBK" w:hAnsi="宋体" w:cs="宋体"/>
          <w:kern w:val="0"/>
          <w:sz w:val="28"/>
          <w:szCs w:val="28"/>
        </w:rPr>
        <w:t xml:space="preserve">                                          年</w:t>
      </w:r>
      <w:r>
        <w:rPr>
          <w:rFonts w:hint="eastAsia" w:ascii="宋体" w:hAnsi="宋体" w:cs="宋体"/>
          <w:kern w:val="0"/>
          <w:sz w:val="28"/>
          <w:szCs w:val="28"/>
        </w:rPr>
        <w:t xml:space="preserve">  </w:t>
      </w:r>
      <w:r>
        <w:rPr>
          <w:rFonts w:hint="eastAsia" w:ascii="方正仿宋_GBK" w:hAnsi="宋体" w:cs="宋体"/>
          <w:kern w:val="0"/>
          <w:sz w:val="28"/>
          <w:szCs w:val="28"/>
        </w:rPr>
        <w:t>月</w:t>
      </w:r>
      <w:r>
        <w:rPr>
          <w:rFonts w:hint="eastAsia" w:ascii="宋体" w:hAnsi="宋体" w:cs="宋体"/>
          <w:kern w:val="0"/>
          <w:sz w:val="28"/>
          <w:szCs w:val="28"/>
        </w:rPr>
        <w:t> </w:t>
      </w:r>
      <w:r>
        <w:rPr>
          <w:rFonts w:hint="eastAsia" w:ascii="方正仿宋_GBK" w:hAnsi="宋体" w:cs="宋体"/>
          <w:kern w:val="0"/>
          <w:sz w:val="28"/>
          <w:szCs w:val="28"/>
        </w:rPr>
        <w:t xml:space="preserve"> 日</w:t>
      </w:r>
    </w:p>
    <w:p>
      <w:bookmarkStart w:id="0" w:name="_GoBack"/>
      <w:bookmarkEnd w:id="0"/>
    </w:p>
    <w:sectPr>
      <w:headerReference r:id="rId3" w:type="default"/>
      <w:footerReference r:id="rId5" w:type="default"/>
      <w:headerReference r:id="rId4" w:type="even"/>
      <w:footerReference r:id="rId6" w:type="even"/>
      <w:pgSz w:w="11906" w:h="16838"/>
      <w:pgMar w:top="1440" w:right="1797" w:bottom="1440" w:left="1797" w:header="851" w:footer="147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8FC8355-2B6C-4A9D-91CD-B92FDC3CE335}"/>
  </w:font>
  <w:font w:name="方正仿宋_GBK">
    <w:panose1 w:val="02000000000000000000"/>
    <w:charset w:val="86"/>
    <w:family w:val="script"/>
    <w:pitch w:val="default"/>
    <w:sig w:usb0="A00002BF" w:usb1="38CF7CFA" w:usb2="00082016" w:usb3="00000000" w:csb0="00040001" w:csb1="00000000"/>
    <w:embedRegular r:id="rId2" w:fontKey="{15C3596E-BF6A-43F3-871C-988327187EEE}"/>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6"/>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76E6A"/>
    <w:rsid w:val="10D7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2022-04-13T04:18:00Z</dcterms:created>
  <dc:creator>asus</dc:creator>
  <cp:lastModifiedBy>asus</cp:lastModifiedBy>
  <dcterms:modified xsi:type="dcterms:W3CDTF">2022-04-13T04:18:26Z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F75A87DE65584582A7680014F271E731</vt:lpwstr>
  </property>
</Properties>
</file>