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eastAsia="方正黑体_GBK"/>
          <w:color w:val="000000"/>
          <w:kern w:val="0"/>
          <w:sz w:val="24"/>
          <w:szCs w:val="24"/>
        </w:rPr>
      </w:pPr>
      <w:r>
        <w:rPr>
          <w:rFonts w:eastAsia="方正黑体_GBK"/>
          <w:color w:val="000000"/>
          <w:kern w:val="0"/>
          <w:sz w:val="27"/>
          <w:szCs w:val="27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重庆綦新智能建造科技有限公司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color w:val="000000"/>
          <w:kern w:val="0"/>
          <w:sz w:val="44"/>
          <w:szCs w:val="44"/>
        </w:rPr>
        <w:t>2</w:t>
      </w:r>
      <w:r>
        <w:rPr>
          <w:rFonts w:eastAsia="方正小标宋_GBK"/>
          <w:color w:val="000000"/>
          <w:kern w:val="0"/>
          <w:sz w:val="44"/>
          <w:szCs w:val="44"/>
        </w:rPr>
        <w:t>年面向</w:t>
      </w:r>
      <w:r>
        <w:rPr>
          <w:rFonts w:hint="eastAsia" w:eastAsia="方正小标宋_GBK"/>
          <w:color w:val="000000"/>
          <w:kern w:val="0"/>
          <w:sz w:val="44"/>
          <w:szCs w:val="44"/>
        </w:rPr>
        <w:t>区属</w:t>
      </w:r>
      <w:r>
        <w:rPr>
          <w:rFonts w:eastAsia="方正小标宋_GBK"/>
          <w:color w:val="000000"/>
          <w:kern w:val="0"/>
          <w:sz w:val="44"/>
          <w:szCs w:val="44"/>
        </w:rPr>
        <w:t>国有企业</w:t>
      </w:r>
      <w:r>
        <w:rPr>
          <w:rFonts w:hint="eastAsia" w:eastAsia="方正小标宋_GBK"/>
          <w:color w:val="000000"/>
          <w:kern w:val="0"/>
          <w:sz w:val="44"/>
          <w:szCs w:val="44"/>
          <w:shd w:val="clear" w:color="auto" w:fill="FFFFFF"/>
        </w:rPr>
        <w:t>遴选员工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560" w:lineRule="exact"/>
        <w:ind w:firstLine="288"/>
        <w:jc w:val="left"/>
        <w:rPr>
          <w:rFonts w:eastAsia="微软雅黑"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7"/>
          <w:szCs w:val="27"/>
        </w:rPr>
        <w:t>报考岗位：</w:t>
      </w:r>
    </w:p>
    <w:tbl>
      <w:tblPr>
        <w:tblStyle w:val="4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30"/>
        <w:gridCol w:w="240"/>
        <w:gridCol w:w="555"/>
        <w:gridCol w:w="1350"/>
        <w:gridCol w:w="210"/>
        <w:gridCol w:w="855"/>
        <w:gridCol w:w="360"/>
        <w:gridCol w:w="345"/>
        <w:gridCol w:w="705"/>
        <w:gridCol w:w="10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籍贯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居住地址</w:t>
            </w:r>
          </w:p>
        </w:tc>
        <w:tc>
          <w:tcPr>
            <w:tcW w:w="5715" w:type="dxa"/>
            <w:gridSpan w:val="9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80" w:type="dxa"/>
            <w:gridSpan w:val="7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全日制教育学历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国民教育学历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专业技术职称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或执业资格</w:t>
            </w:r>
          </w:p>
        </w:tc>
        <w:tc>
          <w:tcPr>
            <w:tcW w:w="71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员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3" w:hRule="atLeast"/>
        </w:trPr>
        <w:tc>
          <w:tcPr>
            <w:tcW w:w="17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个人简历</w:t>
            </w:r>
          </w:p>
        </w:tc>
        <w:tc>
          <w:tcPr>
            <w:tcW w:w="769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填写信息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属实承诺</w:t>
            </w:r>
          </w:p>
        </w:tc>
        <w:tc>
          <w:tcPr>
            <w:tcW w:w="7695" w:type="dxa"/>
            <w:gridSpan w:val="9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本人承诺，符合本次报考条件及岗位资格条件，本表所填写信息与档案材料填写一致，否则后果自行负责。</w:t>
            </w:r>
          </w:p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376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填表人签名： </w:t>
            </w:r>
          </w:p>
          <w:p>
            <w:pPr>
              <w:widowControl/>
              <w:spacing w:line="560" w:lineRule="exact"/>
              <w:ind w:firstLine="2376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         </w:t>
            </w:r>
          </w:p>
          <w:p>
            <w:pPr>
              <w:widowControl/>
              <w:spacing w:line="560" w:lineRule="exact"/>
              <w:ind w:firstLine="4478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年  月  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71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资格审查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结果</w:t>
            </w:r>
          </w:p>
        </w:tc>
        <w:tc>
          <w:tcPr>
            <w:tcW w:w="7695" w:type="dxa"/>
            <w:gridSpan w:val="9"/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是否符合报考条件：</w:t>
            </w:r>
          </w:p>
          <w:p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审查人签字：       </w:t>
            </w:r>
          </w:p>
          <w:p>
            <w:pPr>
              <w:widowControl/>
              <w:spacing w:line="560" w:lineRule="exact"/>
              <w:ind w:firstLine="4478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年  月 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10" w:type="dxa"/>
            <w:gridSpan w:val="3"/>
            <w:vAlign w:val="center"/>
          </w:tcPr>
          <w:p>
            <w:pPr>
              <w:widowControl/>
              <w:spacing w:line="560" w:lineRule="exact"/>
              <w:ind w:firstLine="144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备注</w:t>
            </w:r>
          </w:p>
        </w:tc>
        <w:tc>
          <w:tcPr>
            <w:tcW w:w="7695" w:type="dxa"/>
            <w:gridSpan w:val="9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E24BE"/>
    <w:rsid w:val="280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2022-04-02T02:00:00Z</dcterms:created>
  <dc:creator>公考辅导员-金金（优惠码:103846）</dc:creator>
  <cp:lastModifiedBy>公考辅导员-金金（优惠码:103846）</cp:lastModifiedBy>
  <dcterms:modified xsi:type="dcterms:W3CDTF">2022-04-02T02:01:02Z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9CD133584BC3442AA206609C3F36ED4B</vt:lpwstr>
  </property>
</Properties>
</file>