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sz w:val="44"/>
          <w:szCs w:val="44"/>
          <w:lang w:eastAsia="zh-CN"/>
        </w:rPr>
      </w:pPr>
      <w:r>
        <w:rPr>
          <w:rFonts w:hint="eastAsia" w:ascii="方正小标宋_GBK" w:eastAsia="方正小标宋_GBK"/>
          <w:sz w:val="44"/>
          <w:szCs w:val="44"/>
          <w:lang w:eastAsia="zh-CN"/>
        </w:rPr>
        <w:t>两江新区融媒体中心岗位面谈</w:t>
      </w: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新冠肺炎疫情防控告知书</w:t>
      </w:r>
    </w:p>
    <w:p>
      <w:pPr>
        <w:widowControl/>
        <w:spacing w:line="600" w:lineRule="exact"/>
        <w:jc w:val="center"/>
        <w:rPr>
          <w:rFonts w:ascii="Times New Roman" w:hAnsi="Times New Roman" w:eastAsia="方正楷体_GBK" w:cs="Times New Roman"/>
          <w:color w:val="000000"/>
          <w:kern w:val="0"/>
          <w:sz w:val="32"/>
          <w:szCs w:val="32"/>
        </w:rPr>
      </w:pPr>
    </w:p>
    <w:p>
      <w:pPr>
        <w:widowControl/>
        <w:shd w:val="clear" w:color="auto" w:fill="FFFFFF"/>
        <w:spacing w:line="600" w:lineRule="exact"/>
        <w:ind w:firstLine="624"/>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w:t>
      </w:r>
      <w:r>
        <w:rPr>
          <w:rFonts w:hint="eastAsia" w:ascii="Times New Roman" w:hAnsi="Times New Roman" w:eastAsia="方正仿宋_GBK" w:cs="Times New Roman"/>
          <w:color w:val="000000"/>
          <w:kern w:val="0"/>
          <w:sz w:val="32"/>
          <w:szCs w:val="32"/>
          <w:lang w:eastAsia="zh-CN"/>
        </w:rPr>
        <w:t>岗位面谈</w:t>
      </w:r>
      <w:r>
        <w:rPr>
          <w:rFonts w:ascii="Times New Roman" w:hAnsi="Times New Roman" w:eastAsia="方正仿宋_GBK" w:cs="Times New Roman"/>
          <w:color w:val="000000"/>
          <w:kern w:val="0"/>
          <w:sz w:val="32"/>
          <w:szCs w:val="32"/>
        </w:rPr>
        <w:t>疫情防控相关事宜公告如下。</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14天内在渝考生须持本人第二代身份证原件、纸质准考证、</w:t>
      </w:r>
      <w:r>
        <w:rPr>
          <w:rFonts w:hint="eastAsia" w:ascii="Times New Roman" w:hAnsi="Times New Roman" w:eastAsia="方正仿宋_GBK"/>
          <w:kern w:val="0"/>
          <w:sz w:val="32"/>
          <w:szCs w:val="32"/>
          <w:lang w:eastAsia="zh-CN"/>
        </w:rPr>
        <w:t>岗位面谈</w:t>
      </w:r>
      <w:r>
        <w:rPr>
          <w:rFonts w:hint="eastAsia" w:ascii="Times New Roman" w:hAnsi="Times New Roman" w:eastAsia="方正仿宋_GBK"/>
          <w:kern w:val="0"/>
          <w:sz w:val="32"/>
          <w:szCs w:val="32"/>
        </w:rPr>
        <w:t>前24小时内新冠肺炎病毒核酸检测阴性报告证明（纸质和电子均可，下同），“渝康码”“通信大数据行程卡”绿码（当日更新），体温查验＜37.3℃且无其他异常情况的，方可进入考点参加考试。14天内其它省区市来渝（返渝）考生须持本人第二代身份证原件、纸质准考证，</w:t>
      </w:r>
      <w:r>
        <w:rPr>
          <w:rFonts w:hint="eastAsia" w:ascii="Times New Roman" w:hAnsi="Times New Roman" w:eastAsia="方正仿宋_GBK"/>
          <w:kern w:val="0"/>
          <w:sz w:val="32"/>
          <w:szCs w:val="32"/>
          <w:lang w:eastAsia="zh-CN"/>
        </w:rPr>
        <w:t>岗位面谈</w:t>
      </w:r>
      <w:r>
        <w:rPr>
          <w:rFonts w:hint="eastAsia" w:ascii="Times New Roman" w:hAnsi="Times New Roman" w:eastAsia="方正仿宋_GBK"/>
          <w:kern w:val="0"/>
          <w:sz w:val="32"/>
          <w:szCs w:val="32"/>
        </w:rPr>
        <w:t>前3天内2次有效核酸检测阴性报告证明（每次间隔时间不低于24小时，至少有1次为</w:t>
      </w:r>
      <w:r>
        <w:rPr>
          <w:rFonts w:hint="eastAsia" w:ascii="Times New Roman" w:hAnsi="Times New Roman" w:eastAsia="方正仿宋_GBK"/>
          <w:kern w:val="0"/>
          <w:sz w:val="32"/>
          <w:szCs w:val="32"/>
          <w:lang w:eastAsia="zh-CN"/>
        </w:rPr>
        <w:t>岗位面谈</w:t>
      </w:r>
      <w:r>
        <w:rPr>
          <w:rFonts w:hint="eastAsia" w:ascii="Times New Roman" w:hAnsi="Times New Roman" w:eastAsia="方正仿宋_GBK"/>
          <w:kern w:val="0"/>
          <w:sz w:val="32"/>
          <w:szCs w:val="32"/>
        </w:rPr>
        <w:t>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w:t>
      </w:r>
      <w:r>
        <w:rPr>
          <w:rFonts w:hint="eastAsia" w:ascii="Times New Roman" w:hAnsi="Times New Roman" w:eastAsia="方正仿宋_GBK"/>
          <w:kern w:val="0"/>
          <w:sz w:val="32"/>
          <w:szCs w:val="32"/>
          <w:lang w:eastAsia="zh-CN"/>
        </w:rPr>
        <w:t>岗位面谈</w:t>
      </w:r>
      <w:r>
        <w:rPr>
          <w:rFonts w:hint="eastAsia" w:ascii="Times New Roman" w:hAnsi="Times New Roman" w:eastAsia="方正仿宋_GBK"/>
          <w:kern w:val="0"/>
          <w:sz w:val="32"/>
          <w:szCs w:val="32"/>
        </w:rPr>
        <w:t>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lang w:eastAsia="zh-CN"/>
        </w:rPr>
        <w:t>岗位面谈</w:t>
      </w:r>
      <w:r>
        <w:rPr>
          <w:rFonts w:hint="eastAsia" w:ascii="Times New Roman" w:hAnsi="Times New Roman" w:eastAsia="方正仿宋_GBK" w:cs="Times New Roman"/>
          <w:bCs/>
          <w:sz w:val="33"/>
          <w:szCs w:val="33"/>
        </w:rPr>
        <w:t>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lang w:eastAsia="zh-CN"/>
        </w:rPr>
        <w:t>岗位面谈</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lang w:eastAsia="zh-CN"/>
        </w:rPr>
        <w:t>岗位面谈</w:t>
      </w:r>
      <w:r>
        <w:rPr>
          <w:rFonts w:eastAsia="方正仿宋_GBK"/>
          <w:bCs/>
          <w:sz w:val="33"/>
          <w:szCs w:val="33"/>
        </w:rPr>
        <w:t>前</w:t>
      </w:r>
      <w:r>
        <w:rPr>
          <w:rFonts w:hint="eastAsia" w:eastAsia="方正仿宋_GBK"/>
          <w:bCs/>
          <w:sz w:val="33"/>
          <w:szCs w:val="33"/>
          <w:lang w:val="en-US" w:eastAsia="zh-CN"/>
        </w:rPr>
        <w:t>21</w:t>
      </w:r>
      <w:r>
        <w:rPr>
          <w:rFonts w:eastAsia="方正仿宋_GBK"/>
          <w:bCs/>
          <w:sz w:val="33"/>
          <w:szCs w:val="33"/>
        </w:rPr>
        <w:t>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lang w:eastAsia="zh-CN"/>
        </w:rPr>
        <w:t>岗位面谈</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w:t>
      </w:r>
      <w:r>
        <w:rPr>
          <w:rFonts w:hint="eastAsia" w:eastAsia="方正仿宋_GBK"/>
          <w:bCs/>
          <w:sz w:val="33"/>
          <w:szCs w:val="33"/>
          <w:lang w:eastAsia="zh-CN"/>
        </w:rPr>
        <w:t>岗位面谈</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w:t>
      </w:r>
      <w:r>
        <w:rPr>
          <w:rFonts w:hint="eastAsia" w:eastAsia="方正仿宋_GBK"/>
          <w:bCs/>
          <w:sz w:val="33"/>
          <w:szCs w:val="33"/>
          <w:lang w:eastAsia="zh-CN"/>
        </w:rPr>
        <w:t>岗位面谈</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lang w:eastAsia="zh-CN"/>
        </w:rPr>
        <w:t>岗位面谈</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lang w:eastAsia="zh-CN"/>
        </w:rPr>
        <w:t>岗位面谈</w:t>
      </w:r>
      <w:r>
        <w:rPr>
          <w:rFonts w:eastAsia="方正仿宋_GBK"/>
          <w:bCs/>
          <w:sz w:val="33"/>
          <w:szCs w:val="33"/>
        </w:rPr>
        <w:t>疫情防控要求，将根据国家和重庆市疫情防控最新要求进行动态调整（如无变化，将按本须知执行）。请考生密切关注“</w:t>
      </w:r>
      <w:bookmarkStart w:id="0" w:name="_GoBack"/>
      <w:bookmarkEnd w:id="0"/>
      <w:r>
        <w:rPr>
          <w:rFonts w:hint="eastAsia" w:eastAsia="方正仿宋_GBK"/>
          <w:bCs/>
          <w:sz w:val="33"/>
          <w:szCs w:val="33"/>
        </w:rPr>
        <w:t>两江新区人力资公司招聘报名系统</w:t>
      </w:r>
      <w:r>
        <w:rPr>
          <w:rFonts w:eastAsia="方正仿宋_GBK"/>
          <w:bCs/>
          <w:sz w:val="33"/>
          <w:szCs w:val="33"/>
        </w:rPr>
        <w:t>”网站“通知公告”专栏</w:t>
      </w:r>
      <w:r>
        <w:rPr>
          <w:rFonts w:hint="eastAsia" w:eastAsia="方正仿宋_GBK"/>
          <w:bCs/>
          <w:sz w:val="33"/>
          <w:szCs w:val="33"/>
        </w:rPr>
        <w:t>，</w:t>
      </w:r>
      <w:r>
        <w:rPr>
          <w:rFonts w:eastAsia="方正仿宋_GBK"/>
          <w:bCs/>
          <w:sz w:val="33"/>
          <w:szCs w:val="33"/>
        </w:rPr>
        <w:t>掌握考试最新动态并保持通讯畅通。</w:t>
      </w:r>
    </w:p>
    <w:p>
      <w:pPr>
        <w:widowControl/>
        <w:spacing w:line="600" w:lineRule="exact"/>
        <w:ind w:firstLine="624"/>
        <w:jc w:val="left"/>
        <w:rPr>
          <w:rFonts w:ascii="Times New Roman" w:hAnsi="Times New Roman" w:eastAsia="方正仿宋_GBK" w:cs="Times New Roman"/>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1BB1388E"/>
    <w:rsid w:val="20A2262B"/>
    <w:rsid w:val="31F74D03"/>
    <w:rsid w:val="4FBA2B74"/>
    <w:rsid w:val="6A9B011F"/>
    <w:rsid w:val="71F9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226</Words>
  <Characters>1290</Characters>
  <Lines>10</Lines>
  <Paragraphs>3</Paragraphs>
  <TotalTime>2</TotalTime>
  <ScaleCrop>false</ScaleCrop>
  <LinksUpToDate>false</LinksUpToDate>
  <CharactersWithSpaces>1513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Administrator</cp:lastModifiedBy>
  <cp:lastPrinted>2022-01-05T06:25:00Z</cp:lastPrinted>
  <dcterms:modified xsi:type="dcterms:W3CDTF">2022-03-03T03:23:47Z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53731521D6314473BC3DF3375BE90834</vt:lpwstr>
  </property>
</Properties>
</file>