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1：</w:t>
      </w:r>
    </w:p>
    <w:p>
      <w:pPr>
        <w:jc w:val="center"/>
        <w:textAlignment w:val="baseline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社赓镇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大学生回村任职报名表</w:t>
      </w:r>
    </w:p>
    <w:bookmarkEnd w:id="0"/>
    <w:tbl>
      <w:tblPr>
        <w:tblStyle w:val="8"/>
        <w:tblW w:w="95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164"/>
        <w:gridCol w:w="1028"/>
        <w:gridCol w:w="960"/>
        <w:gridCol w:w="1028"/>
        <w:gridCol w:w="1342"/>
        <w:gridCol w:w="18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何时何地受过何种奖励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事迹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回村任职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含选聘岗位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所在村党组织审核意见</w:t>
            </w:r>
          </w:p>
        </w:tc>
        <w:tc>
          <w:tcPr>
            <w:tcW w:w="8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日期：   年    月     日      负责人签字（盖章）：</w:t>
            </w:r>
          </w:p>
        </w:tc>
      </w:tr>
    </w:tbl>
    <w:p>
      <w:pPr>
        <w:textAlignment w:val="baseline"/>
        <w:rPr>
          <w:sz w:val="30"/>
          <w:szCs w:val="30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D255F"/>
    <w:rsid w:val="315E782B"/>
    <w:rsid w:val="44ED4EAC"/>
    <w:rsid w:val="4C166518"/>
    <w:rsid w:val="513D5BCD"/>
    <w:rsid w:val="59DC605C"/>
    <w:rsid w:val="60DA4075"/>
    <w:rsid w:val="70BD1332"/>
    <w:rsid w:val="74E22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576" w:lineRule="exact"/>
    </w:pPr>
    <w:rPr>
      <w:rFonts w:ascii="宋体" w:hAnsi="Courier New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512</Words>
  <Characters>2924</Characters>
  <Lines>24</Lines>
  <Paragraphs>6</Paragraphs>
  <TotalTime>10</TotalTime>
  <ScaleCrop>false</ScaleCrop>
  <LinksUpToDate>false</LinksUpToDate>
  <CharactersWithSpaces>3430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2020-04-21T08:55:00Z</dcterms:created>
  <dc:creator>Administrator</dc:creator>
  <cp:lastModifiedBy>ygrmpc-hgn</cp:lastModifiedBy>
  <cp:lastPrinted>2020-04-21T09:04:00Z</cp:lastPrinted>
  <dcterms:modified xsi:type="dcterms:W3CDTF">2022-02-22T09:27:50Z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D079D91C1E8D4FDA8E11136D1429E73D</vt:lpwstr>
  </property>
</Properties>
</file>