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F58" w:rsidRPr="00976398" w:rsidRDefault="00E92C38" w:rsidP="00976398">
      <w:pPr>
        <w:jc w:val="center"/>
        <w:rPr>
          <w:rFonts w:ascii="方正小标宋简体" w:eastAsia="方正小标宋简体"/>
          <w:sz w:val="44"/>
          <w:szCs w:val="44"/>
        </w:rPr>
      </w:pPr>
      <w:r w:rsidRPr="00976398">
        <w:rPr>
          <w:rFonts w:ascii="方正小标宋简体" w:eastAsia="方正小标宋简体" w:hint="eastAsia"/>
          <w:sz w:val="44"/>
          <w:szCs w:val="44"/>
        </w:rPr>
        <w:t>中国民用航空西南地区空中交通管理局云南分局</w:t>
      </w:r>
      <w:r w:rsidR="0004737E">
        <w:rPr>
          <w:rFonts w:ascii="方正小标宋简体" w:eastAsia="方正小标宋简体" w:hint="eastAsia"/>
          <w:sz w:val="44"/>
          <w:szCs w:val="44"/>
        </w:rPr>
        <w:t>2022</w:t>
      </w:r>
      <w:r w:rsidR="00976398" w:rsidRPr="00976398">
        <w:rPr>
          <w:rFonts w:ascii="方正小标宋简体" w:eastAsia="方正小标宋简体" w:hint="eastAsia"/>
          <w:sz w:val="44"/>
          <w:szCs w:val="44"/>
        </w:rPr>
        <w:t>年</w:t>
      </w:r>
      <w:r w:rsidR="005D1F2D">
        <w:rPr>
          <w:rFonts w:ascii="方正小标宋简体" w:eastAsia="方正小标宋简体" w:hint="eastAsia"/>
          <w:sz w:val="44"/>
          <w:szCs w:val="44"/>
        </w:rPr>
        <w:t>应届</w:t>
      </w:r>
      <w:r w:rsidR="00976398" w:rsidRPr="00976398">
        <w:rPr>
          <w:rFonts w:ascii="方正小标宋简体" w:eastAsia="方正小标宋简体" w:hint="eastAsia"/>
          <w:sz w:val="44"/>
          <w:szCs w:val="44"/>
        </w:rPr>
        <w:t>高校毕业生</w:t>
      </w:r>
      <w:r w:rsidR="005D1F2D">
        <w:rPr>
          <w:rFonts w:ascii="方正小标宋简体" w:eastAsia="方正小标宋简体" w:hint="eastAsia"/>
          <w:sz w:val="44"/>
          <w:szCs w:val="44"/>
        </w:rPr>
        <w:t>招聘启事</w:t>
      </w:r>
    </w:p>
    <w:p w:rsidR="00915F58" w:rsidRPr="00502038" w:rsidRDefault="00BF0B13" w:rsidP="00915F58">
      <w:pPr>
        <w:tabs>
          <w:tab w:val="left" w:pos="4500"/>
        </w:tabs>
        <w:spacing w:line="560" w:lineRule="exact"/>
        <w:jc w:val="center"/>
        <w:rPr>
          <w:rFonts w:ascii="方正小标宋简体" w:eastAsia="方正小标宋简体" w:hAnsi="宋体"/>
          <w:sz w:val="32"/>
          <w:szCs w:val="32"/>
        </w:rPr>
      </w:pPr>
      <w:r w:rsidRPr="00502038">
        <w:rPr>
          <w:rFonts w:ascii="方正小标宋简体" w:eastAsia="方正小标宋简体" w:hAnsi="宋体" w:hint="eastAsia"/>
          <w:sz w:val="32"/>
          <w:szCs w:val="32"/>
        </w:rPr>
        <w:t>(昆明地区)</w:t>
      </w:r>
    </w:p>
    <w:p w:rsidR="00915F58" w:rsidRPr="00876759" w:rsidRDefault="00E92C38" w:rsidP="00876759">
      <w:pPr>
        <w:ind w:firstLine="645"/>
        <w:rPr>
          <w:rFonts w:ascii="仿宋_GB2312" w:eastAsia="仿宋_GB2312" w:hAnsi="Calibri" w:cs="Times New Roman"/>
          <w:sz w:val="32"/>
          <w:szCs w:val="32"/>
        </w:rPr>
      </w:pPr>
      <w:r w:rsidRPr="00876759">
        <w:rPr>
          <w:rFonts w:ascii="仿宋_GB2312" w:eastAsia="仿宋_GB2312" w:hAnsi="Calibri" w:cs="Times New Roman" w:hint="eastAsia"/>
          <w:sz w:val="32"/>
          <w:szCs w:val="32"/>
        </w:rPr>
        <w:t>中国民用航空西南地区空中交通管理局云南</w:t>
      </w:r>
      <w:r w:rsidR="00915F58" w:rsidRPr="00876759">
        <w:rPr>
          <w:rFonts w:ascii="仿宋_GB2312" w:eastAsia="仿宋_GB2312" w:hAnsi="Calibri" w:cs="Times New Roman" w:hint="eastAsia"/>
          <w:sz w:val="32"/>
          <w:szCs w:val="32"/>
        </w:rPr>
        <w:t>分局</w:t>
      </w:r>
      <w:r w:rsidRPr="00876759">
        <w:rPr>
          <w:rFonts w:ascii="仿宋_GB2312" w:eastAsia="仿宋_GB2312" w:hAnsi="Calibri" w:cs="Times New Roman" w:hint="eastAsia"/>
          <w:sz w:val="32"/>
          <w:szCs w:val="32"/>
        </w:rPr>
        <w:t>拟</w:t>
      </w:r>
      <w:r w:rsidR="00976398" w:rsidRPr="00876759">
        <w:rPr>
          <w:rFonts w:ascii="仿宋_GB2312" w:eastAsia="仿宋_GB2312" w:hAnsi="Calibri" w:cs="Times New Roman" w:hint="eastAsia"/>
          <w:sz w:val="32"/>
          <w:szCs w:val="32"/>
        </w:rPr>
        <w:t>面向</w:t>
      </w:r>
      <w:r w:rsidR="009B2631" w:rsidRPr="00876759">
        <w:rPr>
          <w:rFonts w:ascii="仿宋_GB2312" w:eastAsia="仿宋_GB2312" w:hAnsi="Calibri" w:cs="Times New Roman" w:hint="eastAsia"/>
          <w:sz w:val="32"/>
          <w:szCs w:val="32"/>
        </w:rPr>
        <w:t>高校</w:t>
      </w:r>
      <w:r w:rsidR="00976398" w:rsidRPr="00876759">
        <w:rPr>
          <w:rFonts w:ascii="仿宋_GB2312" w:eastAsia="仿宋_GB2312" w:hAnsi="Calibri" w:cs="Times New Roman" w:hint="eastAsia"/>
          <w:sz w:val="32"/>
          <w:szCs w:val="32"/>
        </w:rPr>
        <w:t>公开招聘</w:t>
      </w:r>
      <w:r w:rsidR="0004737E">
        <w:rPr>
          <w:rFonts w:ascii="仿宋_GB2312" w:eastAsia="仿宋_GB2312" w:hAnsi="Calibri" w:cs="Times New Roman" w:hint="eastAsia"/>
          <w:sz w:val="32"/>
          <w:szCs w:val="32"/>
        </w:rPr>
        <w:t>2022</w:t>
      </w:r>
      <w:r w:rsidR="00976398" w:rsidRPr="00876759">
        <w:rPr>
          <w:rFonts w:ascii="仿宋_GB2312" w:eastAsia="仿宋_GB2312" w:hAnsi="Calibri" w:cs="Times New Roman" w:hint="eastAsia"/>
          <w:sz w:val="32"/>
          <w:szCs w:val="32"/>
        </w:rPr>
        <w:t>年高校应届毕业生</w:t>
      </w:r>
      <w:r w:rsidR="0004737E">
        <w:rPr>
          <w:rFonts w:ascii="仿宋_GB2312" w:eastAsia="仿宋_GB2312" w:hAnsi="Calibri" w:cs="Times New Roman" w:hint="eastAsia"/>
          <w:sz w:val="32"/>
          <w:szCs w:val="32"/>
        </w:rPr>
        <w:t>9</w:t>
      </w:r>
      <w:r w:rsidR="00976398" w:rsidRPr="00876759">
        <w:rPr>
          <w:rFonts w:ascii="仿宋_GB2312" w:eastAsia="仿宋_GB2312" w:hAnsi="Calibri" w:cs="Times New Roman" w:hint="eastAsia"/>
          <w:sz w:val="32"/>
          <w:szCs w:val="32"/>
        </w:rPr>
        <w:t>名。</w:t>
      </w:r>
      <w:r w:rsidRPr="00876759">
        <w:rPr>
          <w:rFonts w:ascii="仿宋_GB2312" w:eastAsia="仿宋_GB2312" w:hAnsi="Calibri" w:cs="Times New Roman" w:hint="eastAsia"/>
          <w:sz w:val="32"/>
          <w:szCs w:val="32"/>
        </w:rPr>
        <w:t>现将有关事项公告如下：</w:t>
      </w:r>
    </w:p>
    <w:p w:rsidR="00976398" w:rsidRPr="00876759" w:rsidRDefault="00976398" w:rsidP="00876759">
      <w:pPr>
        <w:spacing w:line="540" w:lineRule="exact"/>
        <w:ind w:firstLine="630"/>
        <w:jc w:val="left"/>
        <w:rPr>
          <w:rFonts w:ascii="黑体" w:eastAsia="黑体" w:hAnsi="黑体" w:cs="仿宋"/>
          <w:bCs/>
          <w:sz w:val="32"/>
          <w:szCs w:val="32"/>
        </w:rPr>
      </w:pPr>
      <w:r w:rsidRPr="00876759">
        <w:rPr>
          <w:rFonts w:ascii="黑体" w:eastAsia="黑体" w:hAnsi="黑体" w:cs="仿宋" w:hint="eastAsia"/>
          <w:bCs/>
          <w:sz w:val="32"/>
          <w:szCs w:val="32"/>
        </w:rPr>
        <w:t>一、单位简介</w:t>
      </w:r>
    </w:p>
    <w:p w:rsidR="00976398" w:rsidRPr="00876759" w:rsidRDefault="00976398" w:rsidP="00876759">
      <w:pPr>
        <w:ind w:firstLine="645"/>
        <w:rPr>
          <w:rFonts w:ascii="仿宋_GB2312" w:eastAsia="仿宋_GB2312" w:hAnsi="Calibri" w:cs="Times New Roman"/>
          <w:sz w:val="32"/>
          <w:szCs w:val="32"/>
        </w:rPr>
      </w:pPr>
      <w:r w:rsidRPr="00876759">
        <w:rPr>
          <w:rFonts w:ascii="仿宋_GB2312" w:eastAsia="仿宋_GB2312" w:hAnsi="Calibri" w:cs="Times New Roman" w:hint="eastAsia"/>
          <w:sz w:val="32"/>
          <w:szCs w:val="32"/>
        </w:rPr>
        <w:t>中国民用航空西南地区空中交通管理局云南分局（简称民航云南空管分局）隶属于西南地区空中交通管理局，位于云南省昆明市，2001年12月28日由原云南航空公司（省局）分立重组成立的中央驻</w:t>
      </w:r>
      <w:proofErr w:type="gramStart"/>
      <w:r w:rsidRPr="00876759">
        <w:rPr>
          <w:rFonts w:ascii="仿宋_GB2312" w:eastAsia="仿宋_GB2312" w:hAnsi="Calibri" w:cs="Times New Roman" w:hint="eastAsia"/>
          <w:sz w:val="32"/>
          <w:szCs w:val="32"/>
        </w:rPr>
        <w:t>滇事业</w:t>
      </w:r>
      <w:proofErr w:type="gramEnd"/>
      <w:r w:rsidRPr="00876759">
        <w:rPr>
          <w:rFonts w:ascii="仿宋_GB2312" w:eastAsia="仿宋_GB2312" w:hAnsi="Calibri" w:cs="Times New Roman" w:hint="eastAsia"/>
          <w:sz w:val="32"/>
          <w:szCs w:val="32"/>
        </w:rPr>
        <w:t>法人单位，实行企业化管理。主要职责是为辖区内的民航飞行活动提供空中交通管制服务、通信导航监视保障以及航行情报、咨询和告警、航空气象等服务。</w:t>
      </w:r>
    </w:p>
    <w:p w:rsidR="001F5FE4" w:rsidRPr="00876759" w:rsidRDefault="001F5FE4" w:rsidP="00876759">
      <w:pPr>
        <w:spacing w:line="540" w:lineRule="exact"/>
        <w:ind w:firstLine="630"/>
        <w:jc w:val="left"/>
        <w:rPr>
          <w:rFonts w:ascii="黑体" w:eastAsia="黑体" w:hAnsi="黑体" w:cs="仿宋"/>
          <w:bCs/>
          <w:sz w:val="32"/>
          <w:szCs w:val="32"/>
        </w:rPr>
      </w:pPr>
      <w:r w:rsidRPr="00876759">
        <w:rPr>
          <w:rFonts w:ascii="黑体" w:eastAsia="黑体" w:hAnsi="黑体" w:cs="仿宋" w:hint="eastAsia"/>
          <w:bCs/>
          <w:sz w:val="32"/>
          <w:szCs w:val="32"/>
        </w:rPr>
        <w:t>二、招聘岗位、岗位职责、招聘人数及人员范围</w:t>
      </w:r>
    </w:p>
    <w:p w:rsidR="001F5FE4" w:rsidRPr="00876759" w:rsidRDefault="001F5FE4" w:rsidP="00876759">
      <w:pPr>
        <w:ind w:firstLine="645"/>
        <w:rPr>
          <w:rFonts w:ascii="仿宋_GB2312" w:eastAsia="仿宋_GB2312" w:hAnsi="Calibri" w:cs="Times New Roman"/>
          <w:sz w:val="32"/>
          <w:szCs w:val="32"/>
        </w:rPr>
      </w:pPr>
      <w:r w:rsidRPr="00876759">
        <w:rPr>
          <w:rFonts w:ascii="仿宋_GB2312" w:eastAsia="仿宋_GB2312" w:hAnsi="Calibri" w:cs="Times New Roman" w:hint="eastAsia"/>
          <w:sz w:val="32"/>
          <w:szCs w:val="32"/>
        </w:rPr>
        <w:t>详见附件1</w:t>
      </w:r>
      <w:r w:rsidR="00502038">
        <w:rPr>
          <w:rFonts w:ascii="仿宋_GB2312" w:eastAsia="仿宋_GB2312" w:hAnsi="Calibri" w:cs="Times New Roman" w:hint="eastAsia"/>
          <w:sz w:val="32"/>
          <w:szCs w:val="32"/>
        </w:rPr>
        <w:t xml:space="preserve"> 岗位信息表</w:t>
      </w:r>
      <w:r w:rsidR="00755358" w:rsidRPr="00876759">
        <w:rPr>
          <w:rFonts w:ascii="仿宋_GB2312" w:eastAsia="仿宋_GB2312" w:hAnsi="Calibri" w:cs="Times New Roman" w:hint="eastAsia"/>
          <w:sz w:val="32"/>
          <w:szCs w:val="32"/>
        </w:rPr>
        <w:t>。</w:t>
      </w:r>
    </w:p>
    <w:p w:rsidR="003E7FC6" w:rsidRPr="00876759" w:rsidRDefault="001F5FE4" w:rsidP="00876759">
      <w:pPr>
        <w:spacing w:line="540" w:lineRule="exact"/>
        <w:ind w:firstLine="630"/>
        <w:jc w:val="left"/>
        <w:rPr>
          <w:rFonts w:ascii="黑体" w:eastAsia="黑体" w:hAnsi="黑体" w:cs="仿宋"/>
          <w:bCs/>
          <w:sz w:val="32"/>
          <w:szCs w:val="32"/>
        </w:rPr>
      </w:pPr>
      <w:r w:rsidRPr="00876759">
        <w:rPr>
          <w:rFonts w:ascii="黑体" w:eastAsia="黑体" w:hAnsi="黑体" w:cs="仿宋" w:hint="eastAsia"/>
          <w:bCs/>
          <w:sz w:val="32"/>
          <w:szCs w:val="32"/>
        </w:rPr>
        <w:t>三</w:t>
      </w:r>
      <w:r w:rsidR="00976398" w:rsidRPr="00876759">
        <w:rPr>
          <w:rFonts w:ascii="黑体" w:eastAsia="黑体" w:hAnsi="黑体" w:cs="仿宋" w:hint="eastAsia"/>
          <w:bCs/>
          <w:sz w:val="32"/>
          <w:szCs w:val="32"/>
        </w:rPr>
        <w:t>、</w:t>
      </w:r>
      <w:r w:rsidR="00E92C38" w:rsidRPr="00876759">
        <w:rPr>
          <w:rFonts w:ascii="黑体" w:eastAsia="黑体" w:hAnsi="黑体" w:cs="仿宋" w:hint="eastAsia"/>
          <w:bCs/>
          <w:sz w:val="32"/>
          <w:szCs w:val="32"/>
        </w:rPr>
        <w:t>招聘</w:t>
      </w:r>
      <w:r w:rsidR="003E7FC6" w:rsidRPr="00876759">
        <w:rPr>
          <w:rFonts w:ascii="黑体" w:eastAsia="黑体" w:hAnsi="黑体" w:cs="仿宋" w:hint="eastAsia"/>
          <w:bCs/>
          <w:sz w:val="32"/>
          <w:szCs w:val="32"/>
        </w:rPr>
        <w:t>人员基本条件</w:t>
      </w:r>
    </w:p>
    <w:p w:rsidR="009D02DE" w:rsidRPr="00502038" w:rsidRDefault="009D02DE" w:rsidP="009D02DE">
      <w:pPr>
        <w:ind w:firstLineChars="235" w:firstLine="752"/>
        <w:rPr>
          <w:rFonts w:ascii="楷体_GB2312" w:eastAsia="楷体_GB2312" w:hAnsi="楷体"/>
          <w:sz w:val="32"/>
          <w:szCs w:val="32"/>
        </w:rPr>
      </w:pPr>
      <w:r w:rsidRPr="00502038">
        <w:rPr>
          <w:rFonts w:ascii="楷体_GB2312" w:eastAsia="楷体_GB2312" w:hAnsi="楷体" w:hint="eastAsia"/>
          <w:sz w:val="32"/>
          <w:szCs w:val="32"/>
        </w:rPr>
        <w:t>（一）能力基本要求</w:t>
      </w:r>
    </w:p>
    <w:p w:rsidR="009D02DE" w:rsidRPr="000D6248" w:rsidRDefault="009D02DE" w:rsidP="009D02DE">
      <w:pPr>
        <w:ind w:firstLineChars="235" w:firstLine="752"/>
        <w:rPr>
          <w:rFonts w:ascii="仿宋_GB2312" w:eastAsia="仿宋_GB2312" w:hAnsi="Calibri" w:cs="Times New Roman"/>
          <w:sz w:val="32"/>
          <w:szCs w:val="32"/>
        </w:rPr>
      </w:pPr>
      <w:r w:rsidRPr="000D6248">
        <w:rPr>
          <w:rFonts w:ascii="仿宋_GB2312" w:eastAsia="仿宋_GB2312" w:hAnsi="Calibri" w:cs="Times New Roman"/>
          <w:sz w:val="32"/>
          <w:szCs w:val="32"/>
        </w:rPr>
        <w:t>1.具有良好的政治素质和道德品行</w:t>
      </w:r>
      <w:r w:rsidRPr="000D6248">
        <w:rPr>
          <w:rFonts w:ascii="仿宋_GB2312" w:eastAsia="仿宋_GB2312" w:hAnsi="Calibri" w:cs="Times New Roman" w:hint="eastAsia"/>
          <w:sz w:val="32"/>
          <w:szCs w:val="32"/>
        </w:rPr>
        <w:t>，遵纪守法。</w:t>
      </w:r>
    </w:p>
    <w:p w:rsidR="009D02DE" w:rsidRPr="000D6248" w:rsidRDefault="009D02DE" w:rsidP="009D02DE">
      <w:pPr>
        <w:ind w:firstLineChars="235" w:firstLine="752"/>
        <w:rPr>
          <w:rFonts w:ascii="仿宋_GB2312" w:eastAsia="仿宋_GB2312" w:hAnsi="Calibri" w:cs="Times New Roman"/>
          <w:sz w:val="32"/>
          <w:szCs w:val="32"/>
        </w:rPr>
      </w:pPr>
      <w:r w:rsidRPr="000D6248">
        <w:rPr>
          <w:rFonts w:ascii="仿宋_GB2312" w:eastAsia="仿宋_GB2312" w:hAnsi="Calibri" w:cs="Times New Roman"/>
          <w:sz w:val="32"/>
          <w:szCs w:val="32"/>
        </w:rPr>
        <w:t>2.</w:t>
      </w:r>
      <w:r w:rsidRPr="000D6248">
        <w:rPr>
          <w:rFonts w:ascii="仿宋_GB2312" w:eastAsia="仿宋_GB2312" w:hAnsi="Calibri" w:cs="Times New Roman" w:hint="eastAsia"/>
          <w:sz w:val="32"/>
          <w:szCs w:val="32"/>
        </w:rPr>
        <w:t>愿意</w:t>
      </w:r>
      <w:r w:rsidRPr="000D6248">
        <w:rPr>
          <w:rFonts w:ascii="仿宋_GB2312" w:eastAsia="仿宋_GB2312" w:hAnsi="Calibri" w:cs="Times New Roman"/>
          <w:sz w:val="32"/>
          <w:szCs w:val="32"/>
        </w:rPr>
        <w:t>投身</w:t>
      </w:r>
      <w:r w:rsidRPr="000D6248">
        <w:rPr>
          <w:rFonts w:ascii="仿宋_GB2312" w:eastAsia="仿宋_GB2312" w:hAnsi="Calibri" w:cs="Times New Roman" w:hint="eastAsia"/>
          <w:sz w:val="32"/>
          <w:szCs w:val="32"/>
        </w:rPr>
        <w:t>民航空管事业，具有为公众与社会服务的使命感。</w:t>
      </w:r>
    </w:p>
    <w:p w:rsidR="009D02DE" w:rsidRPr="000D6248" w:rsidRDefault="009D02DE" w:rsidP="009D02DE">
      <w:pPr>
        <w:ind w:firstLineChars="235" w:firstLine="752"/>
        <w:rPr>
          <w:rFonts w:ascii="仿宋_GB2312" w:eastAsia="仿宋_GB2312" w:hAnsi="Calibri" w:cs="Times New Roman"/>
          <w:sz w:val="32"/>
          <w:szCs w:val="32"/>
        </w:rPr>
      </w:pPr>
      <w:r w:rsidRPr="000D6248">
        <w:rPr>
          <w:rFonts w:ascii="仿宋_GB2312" w:eastAsia="仿宋_GB2312" w:hAnsi="Calibri" w:cs="Times New Roman"/>
          <w:sz w:val="32"/>
          <w:szCs w:val="32"/>
        </w:rPr>
        <w:t>3.具有强烈的</w:t>
      </w:r>
      <w:r w:rsidRPr="000D6248">
        <w:rPr>
          <w:rFonts w:ascii="仿宋_GB2312" w:eastAsia="仿宋_GB2312" w:hAnsi="Calibri" w:cs="Times New Roman" w:hint="eastAsia"/>
          <w:sz w:val="32"/>
          <w:szCs w:val="32"/>
        </w:rPr>
        <w:t>工作责任心、认真、踏实、积极向上。</w:t>
      </w:r>
    </w:p>
    <w:p w:rsidR="009D02DE" w:rsidRPr="000D6248" w:rsidRDefault="009D02DE" w:rsidP="009D02DE">
      <w:pPr>
        <w:ind w:firstLineChars="235" w:firstLine="752"/>
        <w:rPr>
          <w:rFonts w:ascii="仿宋_GB2312" w:eastAsia="仿宋_GB2312" w:hAnsi="Calibri" w:cs="Times New Roman"/>
          <w:sz w:val="32"/>
          <w:szCs w:val="32"/>
        </w:rPr>
      </w:pPr>
      <w:r w:rsidRPr="000D6248">
        <w:rPr>
          <w:rFonts w:ascii="仿宋_GB2312" w:eastAsia="仿宋_GB2312" w:hAnsi="Calibri" w:cs="Times New Roman"/>
          <w:sz w:val="32"/>
          <w:szCs w:val="32"/>
        </w:rPr>
        <w:t>4</w:t>
      </w:r>
      <w:r w:rsidR="000D6248">
        <w:rPr>
          <w:rFonts w:ascii="仿宋_GB2312" w:eastAsia="仿宋_GB2312" w:hAnsi="Calibri" w:cs="Times New Roman" w:hint="eastAsia"/>
          <w:sz w:val="32"/>
          <w:szCs w:val="32"/>
        </w:rPr>
        <w:t>.</w:t>
      </w:r>
      <w:r w:rsidRPr="000D6248">
        <w:rPr>
          <w:rFonts w:ascii="仿宋_GB2312" w:eastAsia="仿宋_GB2312" w:hAnsi="Calibri" w:cs="Times New Roman" w:hint="eastAsia"/>
          <w:sz w:val="32"/>
          <w:szCs w:val="32"/>
        </w:rPr>
        <w:t>具有良好的团队合作精神与</w:t>
      </w:r>
      <w:r w:rsidRPr="000D6248">
        <w:rPr>
          <w:rFonts w:ascii="仿宋_GB2312" w:eastAsia="仿宋_GB2312" w:hAnsi="Calibri" w:cs="Times New Roman"/>
          <w:sz w:val="32"/>
          <w:szCs w:val="32"/>
        </w:rPr>
        <w:t>良好的执行力</w:t>
      </w:r>
      <w:r w:rsidRPr="000D6248">
        <w:rPr>
          <w:rFonts w:ascii="仿宋_GB2312" w:eastAsia="仿宋_GB2312" w:hAnsi="Calibri" w:cs="Times New Roman" w:hint="eastAsia"/>
          <w:sz w:val="32"/>
          <w:szCs w:val="32"/>
        </w:rPr>
        <w:t>、心理素质、</w:t>
      </w:r>
      <w:r w:rsidRPr="000D6248">
        <w:rPr>
          <w:rFonts w:ascii="仿宋_GB2312" w:eastAsia="仿宋_GB2312" w:hAnsi="Calibri" w:cs="Times New Roman"/>
          <w:sz w:val="32"/>
          <w:szCs w:val="32"/>
        </w:rPr>
        <w:t>沟通能力和人际交往能力</w:t>
      </w:r>
      <w:r w:rsidRPr="000D6248">
        <w:rPr>
          <w:rFonts w:ascii="仿宋_GB2312" w:eastAsia="仿宋_GB2312" w:hAnsi="Calibri" w:cs="Times New Roman" w:hint="eastAsia"/>
          <w:sz w:val="32"/>
          <w:szCs w:val="32"/>
        </w:rPr>
        <w:t>。</w:t>
      </w:r>
    </w:p>
    <w:p w:rsidR="009D02DE" w:rsidRPr="009D02DE" w:rsidRDefault="009D02DE" w:rsidP="00876759">
      <w:pPr>
        <w:ind w:firstLine="645"/>
        <w:rPr>
          <w:rFonts w:ascii="楷体_GB2312" w:eastAsia="楷体_GB2312" w:hAnsi="仿宋" w:cs="仿宋"/>
          <w:sz w:val="32"/>
          <w:szCs w:val="32"/>
        </w:rPr>
      </w:pPr>
    </w:p>
    <w:p w:rsidR="000D6248" w:rsidRPr="00502038" w:rsidRDefault="000D6248" w:rsidP="000D6248">
      <w:pPr>
        <w:ind w:firstLineChars="235" w:firstLine="752"/>
        <w:rPr>
          <w:rFonts w:ascii="楷体_GB2312" w:eastAsia="楷体_GB2312" w:hAnsi="楷体"/>
          <w:sz w:val="32"/>
          <w:szCs w:val="32"/>
        </w:rPr>
      </w:pPr>
      <w:r w:rsidRPr="00502038">
        <w:rPr>
          <w:rFonts w:ascii="楷体_GB2312" w:eastAsia="楷体_GB2312" w:hAnsi="楷体" w:hint="eastAsia"/>
          <w:sz w:val="32"/>
          <w:szCs w:val="32"/>
        </w:rPr>
        <w:lastRenderedPageBreak/>
        <w:t>（二）个人基本要求</w:t>
      </w:r>
    </w:p>
    <w:p w:rsidR="000D6248" w:rsidRPr="003F6891" w:rsidRDefault="000D6248" w:rsidP="000D6248">
      <w:pPr>
        <w:ind w:left="1" w:firstLineChars="220" w:firstLine="704"/>
        <w:rPr>
          <w:rFonts w:ascii="仿宋_GB2312" w:eastAsia="仿宋_GB2312" w:hAnsi="Calibri" w:cs="Times New Roman"/>
          <w:sz w:val="32"/>
          <w:szCs w:val="32"/>
        </w:rPr>
      </w:pPr>
      <w:r w:rsidRPr="003F6891">
        <w:rPr>
          <w:rFonts w:ascii="仿宋_GB2312" w:eastAsia="仿宋_GB2312" w:hAnsi="Calibri" w:cs="Times New Roman" w:hint="eastAsia"/>
          <w:sz w:val="32"/>
          <w:szCs w:val="32"/>
        </w:rPr>
        <w:t>1.具有中华人民共和国国籍。</w:t>
      </w:r>
    </w:p>
    <w:p w:rsidR="000D6248" w:rsidRPr="003F6891" w:rsidRDefault="000D6248" w:rsidP="000D6248">
      <w:pPr>
        <w:ind w:left="1" w:firstLineChars="220" w:firstLine="704"/>
        <w:rPr>
          <w:rFonts w:ascii="仿宋_GB2312" w:eastAsia="仿宋_GB2312" w:hAnsi="Calibri" w:cs="Times New Roman"/>
          <w:sz w:val="32"/>
          <w:szCs w:val="32"/>
        </w:rPr>
      </w:pPr>
      <w:r w:rsidRPr="003F6891">
        <w:rPr>
          <w:rFonts w:ascii="仿宋_GB2312" w:eastAsia="仿宋_GB2312" w:hAnsi="Calibri" w:cs="Times New Roman" w:hint="eastAsia"/>
          <w:sz w:val="32"/>
          <w:szCs w:val="32"/>
        </w:rPr>
        <w:t>2.学历要求：</w:t>
      </w:r>
    </w:p>
    <w:p w:rsidR="000D6248" w:rsidRPr="003F6891" w:rsidRDefault="000D6248" w:rsidP="000D6248">
      <w:pPr>
        <w:ind w:left="1" w:firstLineChars="220" w:firstLine="704"/>
        <w:rPr>
          <w:rFonts w:ascii="仿宋_GB2312" w:eastAsia="仿宋_GB2312" w:hAnsi="Calibri" w:cs="Times New Roman"/>
          <w:sz w:val="32"/>
          <w:szCs w:val="32"/>
        </w:rPr>
      </w:pPr>
      <w:r w:rsidRPr="003F6891">
        <w:rPr>
          <w:rFonts w:ascii="仿宋_GB2312" w:eastAsia="仿宋_GB2312" w:hAnsi="Calibri" w:cs="Times New Roman" w:hint="eastAsia"/>
          <w:sz w:val="32"/>
          <w:szCs w:val="32"/>
        </w:rPr>
        <w:t>（1）人力资源岗位：2022年全国普通高等学校统招应届硕士研究生，毕业时取得对应学历学位证书。</w:t>
      </w:r>
    </w:p>
    <w:p w:rsidR="003E7FC6" w:rsidRPr="00876759" w:rsidRDefault="000D6248" w:rsidP="000D6248">
      <w:pPr>
        <w:ind w:firstLine="645"/>
        <w:rPr>
          <w:rFonts w:ascii="仿宋_GB2312" w:eastAsia="仿宋_GB2312" w:hAnsi="Calibri" w:cs="Times New Roman"/>
          <w:sz w:val="32"/>
          <w:szCs w:val="32"/>
        </w:rPr>
      </w:pPr>
      <w:r w:rsidRPr="003F6891">
        <w:rPr>
          <w:rFonts w:ascii="仿宋_GB2312" w:eastAsia="仿宋_GB2312" w:hAnsi="Calibri" w:cs="Times New Roman" w:hint="eastAsia"/>
          <w:sz w:val="32"/>
          <w:szCs w:val="32"/>
        </w:rPr>
        <w:t>（2）其他岗位：2022年全国普通高等学校统招应届本科或硕士研究生，毕业时取得对应学历学位证书；国（境）外高等学校2021年</w:t>
      </w:r>
      <w:r w:rsidRPr="003F6891">
        <w:rPr>
          <w:rFonts w:ascii="仿宋_GB2312" w:eastAsia="仿宋_GB2312" w:hAnsi="Calibri" w:cs="Times New Roman"/>
          <w:sz w:val="32"/>
          <w:szCs w:val="32"/>
        </w:rPr>
        <w:t>1</w:t>
      </w:r>
      <w:r w:rsidRPr="003F6891">
        <w:rPr>
          <w:rFonts w:ascii="仿宋_GB2312" w:eastAsia="仿宋_GB2312" w:hAnsi="Calibri" w:cs="Times New Roman" w:hint="eastAsia"/>
          <w:sz w:val="32"/>
          <w:szCs w:val="32"/>
        </w:rPr>
        <w:t>月至2022年7月毕业生，毕业时取得对应学历学位证书以及学历证明材料，且未曾与其他单位签订劳动合同或缴纳社保。</w:t>
      </w:r>
    </w:p>
    <w:p w:rsidR="00007B18" w:rsidRPr="003F6891" w:rsidRDefault="000D6248" w:rsidP="00876759">
      <w:pPr>
        <w:ind w:firstLine="645"/>
        <w:rPr>
          <w:rFonts w:ascii="仿宋_GB2312" w:eastAsia="仿宋_GB2312" w:hAnsi="Calibri" w:cs="Times New Roman"/>
          <w:sz w:val="32"/>
          <w:szCs w:val="32"/>
        </w:rPr>
      </w:pPr>
      <w:r w:rsidRPr="003F6891">
        <w:rPr>
          <w:rFonts w:ascii="仿宋_GB2312" w:eastAsia="仿宋_GB2312" w:hAnsi="Calibri" w:cs="Times New Roman" w:hint="eastAsia"/>
          <w:sz w:val="32"/>
          <w:szCs w:val="32"/>
        </w:rPr>
        <w:t>3.成绩</w:t>
      </w:r>
      <w:r w:rsidR="003E7FC6" w:rsidRPr="003F6891">
        <w:rPr>
          <w:rFonts w:ascii="仿宋_GB2312" w:eastAsia="仿宋_GB2312" w:hAnsi="Calibri" w:cs="Times New Roman" w:hint="eastAsia"/>
          <w:sz w:val="32"/>
          <w:szCs w:val="32"/>
        </w:rPr>
        <w:t>要求</w:t>
      </w:r>
      <w:r w:rsidR="00985A2B" w:rsidRPr="003F6891">
        <w:rPr>
          <w:rFonts w:ascii="仿宋_GB2312" w:eastAsia="仿宋_GB2312" w:hAnsi="Calibri" w:cs="Times New Roman" w:hint="eastAsia"/>
          <w:sz w:val="32"/>
          <w:szCs w:val="32"/>
        </w:rPr>
        <w:t>:</w:t>
      </w:r>
    </w:p>
    <w:p w:rsidR="003E7FC6" w:rsidRPr="00876759" w:rsidRDefault="000D6248" w:rsidP="003F6891">
      <w:pPr>
        <w:ind w:left="1" w:firstLineChars="220" w:firstLine="704"/>
        <w:rPr>
          <w:rFonts w:ascii="仿宋_GB2312" w:eastAsia="仿宋_GB2312" w:hAnsi="Calibri" w:cs="Times New Roman"/>
          <w:sz w:val="32"/>
          <w:szCs w:val="32"/>
        </w:rPr>
      </w:pPr>
      <w:r w:rsidRPr="000D6248">
        <w:rPr>
          <w:rFonts w:ascii="仿宋_GB2312" w:eastAsia="仿宋_GB2312" w:hAnsi="Calibri" w:cs="Times New Roman" w:hint="eastAsia"/>
          <w:sz w:val="32"/>
          <w:szCs w:val="32"/>
        </w:rPr>
        <w:t>在校期间所有课程全部合格，</w:t>
      </w:r>
      <w:proofErr w:type="gramStart"/>
      <w:r w:rsidR="003E7FC6" w:rsidRPr="00876759">
        <w:rPr>
          <w:rFonts w:ascii="仿宋_GB2312" w:eastAsia="仿宋_GB2312" w:hAnsi="Calibri" w:cs="Times New Roman" w:hint="eastAsia"/>
          <w:sz w:val="32"/>
          <w:szCs w:val="32"/>
        </w:rPr>
        <w:t>平均绩点</w:t>
      </w:r>
      <w:proofErr w:type="gramEnd"/>
      <w:r w:rsidR="00DA0C8D" w:rsidRPr="00876759">
        <w:rPr>
          <w:rFonts w:ascii="仿宋_GB2312" w:eastAsia="仿宋_GB2312" w:hAnsi="Calibri" w:cs="Times New Roman" w:hint="eastAsia"/>
          <w:sz w:val="32"/>
          <w:szCs w:val="32"/>
        </w:rPr>
        <w:t>3.0</w:t>
      </w:r>
      <w:r w:rsidR="003E7FC6" w:rsidRPr="00876759">
        <w:rPr>
          <w:rFonts w:ascii="仿宋_GB2312" w:eastAsia="仿宋_GB2312" w:hAnsi="Calibri" w:cs="Times New Roman" w:hint="eastAsia"/>
          <w:sz w:val="32"/>
          <w:szCs w:val="32"/>
        </w:rPr>
        <w:t>（含）以上</w:t>
      </w:r>
      <w:r w:rsidR="00C06103" w:rsidRPr="00876759">
        <w:rPr>
          <w:rFonts w:ascii="仿宋_GB2312" w:eastAsia="仿宋_GB2312" w:hAnsi="Calibri" w:cs="Times New Roman" w:hint="eastAsia"/>
          <w:sz w:val="32"/>
          <w:szCs w:val="32"/>
        </w:rPr>
        <w:t>,</w:t>
      </w:r>
      <w:r w:rsidR="003E7FC6" w:rsidRPr="00876759">
        <w:rPr>
          <w:rFonts w:ascii="仿宋_GB2312" w:eastAsia="仿宋_GB2312" w:hAnsi="Calibri" w:cs="Times New Roman" w:hint="eastAsia"/>
          <w:sz w:val="32"/>
          <w:szCs w:val="32"/>
        </w:rPr>
        <w:t>无法</w:t>
      </w:r>
      <w:proofErr w:type="gramStart"/>
      <w:r w:rsidR="003E7FC6" w:rsidRPr="00876759">
        <w:rPr>
          <w:rFonts w:ascii="仿宋_GB2312" w:eastAsia="仿宋_GB2312" w:hAnsi="Calibri" w:cs="Times New Roman" w:hint="eastAsia"/>
          <w:sz w:val="32"/>
          <w:szCs w:val="32"/>
        </w:rPr>
        <w:t>提供绩点的</w:t>
      </w:r>
      <w:proofErr w:type="gramEnd"/>
      <w:r w:rsidR="003E7FC6" w:rsidRPr="00876759">
        <w:rPr>
          <w:rFonts w:ascii="仿宋_GB2312" w:eastAsia="仿宋_GB2312" w:hAnsi="Calibri" w:cs="Times New Roman" w:hint="eastAsia"/>
          <w:sz w:val="32"/>
          <w:szCs w:val="32"/>
        </w:rPr>
        <w:t>学校，达到平均分</w:t>
      </w:r>
      <w:r w:rsidR="00DA0C8D" w:rsidRPr="00876759">
        <w:rPr>
          <w:rFonts w:ascii="仿宋_GB2312" w:eastAsia="仿宋_GB2312" w:hAnsi="Calibri" w:cs="Times New Roman" w:hint="eastAsia"/>
          <w:sz w:val="32"/>
          <w:szCs w:val="32"/>
        </w:rPr>
        <w:t>80</w:t>
      </w:r>
      <w:r>
        <w:rPr>
          <w:rFonts w:ascii="仿宋_GB2312" w:eastAsia="仿宋_GB2312" w:hAnsi="Calibri" w:cs="Times New Roman" w:hint="eastAsia"/>
          <w:sz w:val="32"/>
          <w:szCs w:val="32"/>
        </w:rPr>
        <w:t>分（含）以上（百分制）。</w:t>
      </w:r>
    </w:p>
    <w:p w:rsidR="00007B18" w:rsidRPr="003F6891" w:rsidRDefault="000D6248" w:rsidP="003F6891">
      <w:pPr>
        <w:ind w:left="1" w:firstLineChars="220" w:firstLine="704"/>
        <w:rPr>
          <w:rFonts w:ascii="仿宋_GB2312" w:eastAsia="仿宋_GB2312" w:hAnsi="Calibri" w:cs="Times New Roman"/>
          <w:sz w:val="32"/>
          <w:szCs w:val="32"/>
        </w:rPr>
      </w:pPr>
      <w:r w:rsidRPr="003F6891">
        <w:rPr>
          <w:rFonts w:ascii="仿宋_GB2312" w:eastAsia="仿宋_GB2312" w:hAnsi="Calibri" w:cs="Times New Roman" w:hint="eastAsia"/>
          <w:sz w:val="32"/>
          <w:szCs w:val="32"/>
        </w:rPr>
        <w:t>4.</w:t>
      </w:r>
      <w:r w:rsidR="003E7FC6" w:rsidRPr="003F6891">
        <w:rPr>
          <w:rFonts w:ascii="仿宋_GB2312" w:eastAsia="仿宋_GB2312" w:hAnsi="Calibri" w:cs="Times New Roman" w:hint="eastAsia"/>
          <w:sz w:val="32"/>
          <w:szCs w:val="32"/>
        </w:rPr>
        <w:t>英语</w:t>
      </w:r>
      <w:r w:rsidR="00007B18" w:rsidRPr="003F6891">
        <w:rPr>
          <w:rFonts w:ascii="仿宋_GB2312" w:eastAsia="仿宋_GB2312" w:hAnsi="Calibri" w:cs="Times New Roman" w:hint="eastAsia"/>
          <w:sz w:val="32"/>
          <w:szCs w:val="32"/>
        </w:rPr>
        <w:t>水平</w:t>
      </w:r>
      <w:r w:rsidR="003E7FC6" w:rsidRPr="003F6891">
        <w:rPr>
          <w:rFonts w:ascii="仿宋_GB2312" w:eastAsia="仿宋_GB2312" w:hAnsi="Calibri" w:cs="Times New Roman" w:hint="eastAsia"/>
          <w:sz w:val="32"/>
          <w:szCs w:val="32"/>
        </w:rPr>
        <w:t>要求：</w:t>
      </w:r>
    </w:p>
    <w:p w:rsidR="003E7FC6" w:rsidRPr="003F6891" w:rsidRDefault="003E7FC6" w:rsidP="003F6891">
      <w:pPr>
        <w:ind w:left="1" w:firstLineChars="220" w:firstLine="704"/>
        <w:rPr>
          <w:rFonts w:ascii="仿宋_GB2312" w:eastAsia="仿宋_GB2312" w:hAnsi="Calibri" w:cs="Times New Roman"/>
          <w:sz w:val="32"/>
          <w:szCs w:val="32"/>
        </w:rPr>
      </w:pPr>
      <w:r w:rsidRPr="00876759">
        <w:rPr>
          <w:rFonts w:ascii="仿宋_GB2312" w:eastAsia="仿宋_GB2312" w:hAnsi="Calibri" w:cs="Times New Roman" w:hint="eastAsia"/>
          <w:sz w:val="32"/>
          <w:szCs w:val="32"/>
        </w:rPr>
        <w:t>取得大学英语四级425</w:t>
      </w:r>
      <w:r w:rsidR="00DA0C8D" w:rsidRPr="00876759">
        <w:rPr>
          <w:rFonts w:ascii="仿宋_GB2312" w:eastAsia="仿宋_GB2312" w:hAnsi="Calibri" w:cs="Times New Roman" w:hint="eastAsia"/>
          <w:sz w:val="32"/>
          <w:szCs w:val="32"/>
        </w:rPr>
        <w:t>分（含）以上成绩或公共英语三级（含）以上证书</w:t>
      </w:r>
      <w:r w:rsidR="009538D0">
        <w:rPr>
          <w:rFonts w:ascii="仿宋_GB2312" w:eastAsia="仿宋_GB2312" w:hAnsi="Calibri" w:cs="Times New Roman" w:hint="eastAsia"/>
          <w:sz w:val="32"/>
          <w:szCs w:val="32"/>
        </w:rPr>
        <w:t>或</w:t>
      </w:r>
      <w:r w:rsidR="009538D0" w:rsidRPr="003F6891">
        <w:rPr>
          <w:rFonts w:ascii="仿宋_GB2312" w:eastAsia="仿宋_GB2312" w:hAnsi="Calibri" w:cs="Times New Roman" w:hint="eastAsia"/>
          <w:sz w:val="32"/>
          <w:szCs w:val="32"/>
        </w:rPr>
        <w:t>专业英语四级及以上证书。</w:t>
      </w:r>
    </w:p>
    <w:p w:rsidR="000D6248" w:rsidRPr="003F6891" w:rsidRDefault="000D6248" w:rsidP="000D6248">
      <w:pPr>
        <w:ind w:left="1" w:firstLineChars="220" w:firstLine="704"/>
        <w:rPr>
          <w:rFonts w:ascii="仿宋_GB2312" w:eastAsia="仿宋_GB2312" w:hAnsi="Calibri" w:cs="Times New Roman"/>
          <w:sz w:val="32"/>
          <w:szCs w:val="32"/>
        </w:rPr>
      </w:pPr>
      <w:r w:rsidRPr="003F6891">
        <w:rPr>
          <w:rFonts w:ascii="仿宋_GB2312" w:eastAsia="仿宋_GB2312" w:hAnsi="Calibri" w:cs="Times New Roman"/>
          <w:sz w:val="32"/>
          <w:szCs w:val="32"/>
        </w:rPr>
        <w:t>5</w:t>
      </w:r>
      <w:r w:rsidRPr="003F6891">
        <w:rPr>
          <w:rFonts w:ascii="仿宋_GB2312" w:eastAsia="仿宋_GB2312" w:hAnsi="Calibri" w:cs="Times New Roman" w:hint="eastAsia"/>
          <w:sz w:val="32"/>
          <w:szCs w:val="32"/>
        </w:rPr>
        <w:t>.年龄要求：</w:t>
      </w:r>
    </w:p>
    <w:p w:rsidR="000D6248" w:rsidRPr="003F6891" w:rsidRDefault="000D6248" w:rsidP="000D6248">
      <w:pPr>
        <w:ind w:left="1" w:firstLineChars="220" w:firstLine="704"/>
        <w:rPr>
          <w:rFonts w:ascii="仿宋_GB2312" w:eastAsia="仿宋_GB2312" w:hAnsi="Calibri" w:cs="Times New Roman"/>
          <w:sz w:val="32"/>
          <w:szCs w:val="32"/>
        </w:rPr>
      </w:pPr>
      <w:r w:rsidRPr="003F6891">
        <w:rPr>
          <w:rFonts w:ascii="仿宋_GB2312" w:eastAsia="仿宋_GB2312" w:hAnsi="Calibri" w:cs="Times New Roman" w:hint="eastAsia"/>
          <w:sz w:val="32"/>
          <w:szCs w:val="32"/>
        </w:rPr>
        <w:t>大学本科：199</w:t>
      </w:r>
      <w:r w:rsidRPr="003F6891">
        <w:rPr>
          <w:rFonts w:ascii="仿宋_GB2312" w:eastAsia="仿宋_GB2312" w:hAnsi="Calibri" w:cs="Times New Roman"/>
          <w:sz w:val="32"/>
          <w:szCs w:val="32"/>
        </w:rPr>
        <w:t>8</w:t>
      </w:r>
      <w:r w:rsidRPr="003F6891">
        <w:rPr>
          <w:rFonts w:ascii="仿宋_GB2312" w:eastAsia="仿宋_GB2312" w:hAnsi="Calibri" w:cs="Times New Roman" w:hint="eastAsia"/>
          <w:sz w:val="32"/>
          <w:szCs w:val="32"/>
        </w:rPr>
        <w:t>年1月1日（含）后出生。</w:t>
      </w:r>
    </w:p>
    <w:p w:rsidR="000D6248" w:rsidRPr="003F6891" w:rsidRDefault="000D6248" w:rsidP="000D6248">
      <w:pPr>
        <w:ind w:left="1" w:firstLineChars="220" w:firstLine="704"/>
        <w:rPr>
          <w:rFonts w:ascii="仿宋_GB2312" w:eastAsia="仿宋_GB2312" w:hAnsi="Calibri" w:cs="Times New Roman"/>
          <w:sz w:val="32"/>
          <w:szCs w:val="32"/>
        </w:rPr>
      </w:pPr>
      <w:r w:rsidRPr="003F6891">
        <w:rPr>
          <w:rFonts w:ascii="仿宋_GB2312" w:eastAsia="仿宋_GB2312" w:hAnsi="Calibri" w:cs="Times New Roman" w:hint="eastAsia"/>
          <w:sz w:val="32"/>
          <w:szCs w:val="32"/>
        </w:rPr>
        <w:t>硕士研究生：199</w:t>
      </w:r>
      <w:r w:rsidRPr="003F6891">
        <w:rPr>
          <w:rFonts w:ascii="仿宋_GB2312" w:eastAsia="仿宋_GB2312" w:hAnsi="Calibri" w:cs="Times New Roman"/>
          <w:sz w:val="32"/>
          <w:szCs w:val="32"/>
        </w:rPr>
        <w:t>5</w:t>
      </w:r>
      <w:r w:rsidRPr="003F6891">
        <w:rPr>
          <w:rFonts w:ascii="仿宋_GB2312" w:eastAsia="仿宋_GB2312" w:hAnsi="Calibri" w:cs="Times New Roman" w:hint="eastAsia"/>
          <w:sz w:val="32"/>
          <w:szCs w:val="32"/>
        </w:rPr>
        <w:t>年1月1日（含）后出生。</w:t>
      </w:r>
    </w:p>
    <w:p w:rsidR="000D6248" w:rsidRPr="003F6891" w:rsidRDefault="000D6248" w:rsidP="003F6891">
      <w:pPr>
        <w:ind w:left="1" w:firstLineChars="220" w:firstLine="704"/>
        <w:rPr>
          <w:rFonts w:ascii="仿宋_GB2312" w:eastAsia="仿宋_GB2312" w:hAnsi="Calibri" w:cs="Times New Roman"/>
          <w:sz w:val="32"/>
          <w:szCs w:val="32"/>
        </w:rPr>
      </w:pPr>
      <w:r w:rsidRPr="003F6891">
        <w:rPr>
          <w:rFonts w:ascii="仿宋_GB2312" w:eastAsia="仿宋_GB2312" w:hAnsi="Calibri" w:cs="Times New Roman"/>
          <w:sz w:val="32"/>
          <w:szCs w:val="32"/>
        </w:rPr>
        <w:t>6.</w:t>
      </w:r>
      <w:r w:rsidRPr="003F6891">
        <w:rPr>
          <w:rFonts w:ascii="仿宋_GB2312" w:eastAsia="仿宋_GB2312" w:hAnsi="Calibri" w:cs="Times New Roman" w:hint="eastAsia"/>
          <w:sz w:val="32"/>
          <w:szCs w:val="32"/>
        </w:rPr>
        <w:t>无违纪、违法记录。</w:t>
      </w:r>
    </w:p>
    <w:p w:rsidR="000D6248" w:rsidRPr="003F6891" w:rsidRDefault="000D6248" w:rsidP="003F6891">
      <w:pPr>
        <w:ind w:left="1" w:firstLineChars="220" w:firstLine="704"/>
        <w:rPr>
          <w:rFonts w:ascii="仿宋_GB2312" w:eastAsia="仿宋_GB2312" w:hAnsi="Calibri" w:cs="Times New Roman"/>
          <w:sz w:val="32"/>
          <w:szCs w:val="32"/>
        </w:rPr>
      </w:pPr>
      <w:r w:rsidRPr="003F6891">
        <w:rPr>
          <w:rFonts w:ascii="仿宋_GB2312" w:eastAsia="仿宋_GB2312" w:hAnsi="Calibri" w:cs="Times New Roman" w:hint="eastAsia"/>
          <w:sz w:val="32"/>
          <w:szCs w:val="32"/>
        </w:rPr>
        <w:t>7</w:t>
      </w:r>
      <w:r w:rsidRPr="003F6891">
        <w:rPr>
          <w:rFonts w:ascii="仿宋_GB2312" w:eastAsia="仿宋_GB2312" w:hAnsi="Calibri" w:cs="Times New Roman"/>
          <w:sz w:val="32"/>
          <w:szCs w:val="32"/>
        </w:rPr>
        <w:t>.身体健康</w:t>
      </w:r>
      <w:r w:rsidRPr="003F6891">
        <w:rPr>
          <w:rFonts w:ascii="仿宋_GB2312" w:eastAsia="仿宋_GB2312" w:hAnsi="Calibri" w:cs="Times New Roman" w:hint="eastAsia"/>
          <w:sz w:val="32"/>
          <w:szCs w:val="32"/>
        </w:rPr>
        <w:t>，</w:t>
      </w:r>
      <w:r w:rsidRPr="003F6891">
        <w:rPr>
          <w:rFonts w:ascii="仿宋_GB2312" w:eastAsia="仿宋_GB2312" w:hAnsi="Calibri" w:cs="Times New Roman"/>
          <w:sz w:val="32"/>
          <w:szCs w:val="32"/>
        </w:rPr>
        <w:t>入职体检合格</w:t>
      </w:r>
      <w:r w:rsidRPr="003F6891">
        <w:rPr>
          <w:rFonts w:ascii="仿宋_GB2312" w:eastAsia="仿宋_GB2312" w:hAnsi="Calibri" w:cs="Times New Roman" w:hint="eastAsia"/>
          <w:sz w:val="32"/>
          <w:szCs w:val="32"/>
        </w:rPr>
        <w:t>。</w:t>
      </w:r>
    </w:p>
    <w:p w:rsidR="000D6248" w:rsidRPr="003F6891" w:rsidRDefault="000D6248" w:rsidP="000D6248">
      <w:pPr>
        <w:ind w:firstLineChars="235" w:firstLine="752"/>
        <w:rPr>
          <w:rFonts w:ascii="楷体_GB2312" w:eastAsia="楷体_GB2312" w:hAnsi="楷体"/>
          <w:sz w:val="32"/>
          <w:szCs w:val="32"/>
        </w:rPr>
      </w:pPr>
      <w:r w:rsidRPr="003F6891">
        <w:rPr>
          <w:rFonts w:ascii="楷体_GB2312" w:eastAsia="楷体_GB2312" w:hAnsi="楷体" w:hint="eastAsia"/>
          <w:sz w:val="32"/>
          <w:szCs w:val="32"/>
        </w:rPr>
        <w:t>（三）笔试方向与主修专业要求</w:t>
      </w:r>
    </w:p>
    <w:p w:rsidR="000D6248" w:rsidRPr="003F6891" w:rsidRDefault="000D6248" w:rsidP="000D6248">
      <w:pPr>
        <w:ind w:firstLineChars="235" w:firstLine="752"/>
        <w:rPr>
          <w:rFonts w:ascii="仿宋_GB2312" w:eastAsia="仿宋_GB2312" w:hAnsi="Calibri" w:cs="Times New Roman"/>
          <w:sz w:val="32"/>
          <w:szCs w:val="32"/>
        </w:rPr>
      </w:pPr>
      <w:r w:rsidRPr="003F6891">
        <w:rPr>
          <w:rFonts w:ascii="仿宋_GB2312" w:eastAsia="仿宋_GB2312" w:hAnsi="Calibri" w:cs="Times New Roman"/>
          <w:sz w:val="32"/>
          <w:szCs w:val="32"/>
        </w:rPr>
        <w:t>所有申请人均须按照申请岗位选择并参与统一举行的招聘笔试</w:t>
      </w:r>
      <w:r w:rsidRPr="003F6891">
        <w:rPr>
          <w:rFonts w:ascii="仿宋_GB2312" w:eastAsia="仿宋_GB2312" w:hAnsi="Calibri" w:cs="Times New Roman" w:hint="eastAsia"/>
          <w:sz w:val="32"/>
          <w:szCs w:val="32"/>
        </w:rPr>
        <w:t>，</w:t>
      </w:r>
      <w:r w:rsidRPr="003F6891">
        <w:rPr>
          <w:rFonts w:ascii="仿宋_GB2312" w:eastAsia="仿宋_GB2312" w:hAnsi="Calibri" w:cs="Times New Roman"/>
          <w:sz w:val="32"/>
          <w:szCs w:val="32"/>
        </w:rPr>
        <w:lastRenderedPageBreak/>
        <w:t>括号内除特殊说明为专业代码</w:t>
      </w:r>
      <w:r w:rsidRPr="003F6891">
        <w:rPr>
          <w:rFonts w:ascii="仿宋_GB2312" w:eastAsia="仿宋_GB2312" w:hAnsi="Calibri" w:cs="Times New Roman" w:hint="eastAsia"/>
          <w:sz w:val="32"/>
          <w:szCs w:val="32"/>
        </w:rPr>
        <w:t>：</w:t>
      </w:r>
    </w:p>
    <w:p w:rsidR="000D6248" w:rsidRPr="003F6891" w:rsidRDefault="000D6248" w:rsidP="000D6248">
      <w:pPr>
        <w:ind w:firstLineChars="235" w:firstLine="752"/>
        <w:rPr>
          <w:rFonts w:ascii="仿宋_GB2312" w:eastAsia="仿宋_GB2312" w:hAnsi="Calibri" w:cs="Times New Roman"/>
          <w:sz w:val="32"/>
          <w:szCs w:val="32"/>
        </w:rPr>
      </w:pPr>
      <w:r w:rsidRPr="003F6891">
        <w:rPr>
          <w:rFonts w:ascii="仿宋_GB2312" w:eastAsia="仿宋_GB2312" w:hAnsi="Calibri" w:cs="Times New Roman" w:hint="eastAsia"/>
          <w:sz w:val="32"/>
          <w:szCs w:val="32"/>
        </w:rPr>
        <w:t>1</w:t>
      </w:r>
      <w:r w:rsidRPr="003F6891">
        <w:rPr>
          <w:rFonts w:ascii="仿宋_GB2312" w:eastAsia="仿宋_GB2312" w:hAnsi="Calibri" w:cs="Times New Roman"/>
          <w:sz w:val="32"/>
          <w:szCs w:val="32"/>
        </w:rPr>
        <w:t>.</w:t>
      </w:r>
      <w:r w:rsidR="00F05BF6" w:rsidRPr="00F05BF6">
        <w:rPr>
          <w:rFonts w:hint="eastAsia"/>
        </w:rPr>
        <w:t xml:space="preserve"> </w:t>
      </w:r>
      <w:r w:rsidR="00F05BF6" w:rsidRPr="00F05BF6">
        <w:rPr>
          <w:rFonts w:ascii="仿宋_GB2312" w:eastAsia="仿宋_GB2312" w:hAnsi="Calibri" w:cs="Times New Roman" w:hint="eastAsia"/>
          <w:sz w:val="32"/>
          <w:szCs w:val="32"/>
        </w:rPr>
        <w:t>航空通信导航监视设备维护岗</w:t>
      </w:r>
      <w:r w:rsidRPr="003F6891">
        <w:rPr>
          <w:rFonts w:ascii="仿宋_GB2312" w:eastAsia="仿宋_GB2312" w:hAnsi="Calibri" w:cs="Times New Roman" w:hint="eastAsia"/>
          <w:sz w:val="32"/>
          <w:szCs w:val="32"/>
        </w:rPr>
        <w:t>、</w:t>
      </w:r>
      <w:r w:rsidR="00F05BF6" w:rsidRPr="00F05BF6">
        <w:rPr>
          <w:rFonts w:ascii="仿宋_GB2312" w:eastAsia="仿宋_GB2312" w:hAnsi="Calibri" w:cs="Times New Roman" w:hint="eastAsia"/>
          <w:sz w:val="32"/>
          <w:szCs w:val="32"/>
        </w:rPr>
        <w:t>航空气象设备信息岗</w:t>
      </w:r>
      <w:r w:rsidRPr="003F6891">
        <w:rPr>
          <w:rFonts w:ascii="仿宋_GB2312" w:eastAsia="仿宋_GB2312" w:hAnsi="Calibri" w:cs="Times New Roman" w:hint="eastAsia"/>
          <w:sz w:val="32"/>
          <w:szCs w:val="32"/>
        </w:rPr>
        <w:t>：参与“电子信息与计算机”方向笔试，主要考察以下方面：电子信息、计算机与网络技术相关知识、逻辑、分析、英语。毕业生专业应为：</w:t>
      </w:r>
    </w:p>
    <w:p w:rsidR="000D6248" w:rsidRPr="003F6891" w:rsidRDefault="000D6248" w:rsidP="000D6248">
      <w:pPr>
        <w:ind w:firstLineChars="235" w:firstLine="752"/>
        <w:rPr>
          <w:rFonts w:ascii="仿宋_GB2312" w:eastAsia="仿宋_GB2312" w:hAnsi="Calibri" w:cs="Times New Roman"/>
          <w:sz w:val="32"/>
          <w:szCs w:val="32"/>
        </w:rPr>
      </w:pPr>
      <w:r w:rsidRPr="003F6891">
        <w:rPr>
          <w:rFonts w:ascii="仿宋_GB2312" w:eastAsia="仿宋_GB2312" w:hAnsi="Calibri" w:cs="Times New Roman"/>
          <w:sz w:val="32"/>
          <w:szCs w:val="32"/>
        </w:rPr>
        <w:t>大学本科</w:t>
      </w:r>
      <w:r w:rsidRPr="003F6891">
        <w:rPr>
          <w:rFonts w:ascii="仿宋_GB2312" w:eastAsia="仿宋_GB2312" w:hAnsi="Calibri" w:cs="Times New Roman" w:hint="eastAsia"/>
          <w:sz w:val="32"/>
          <w:szCs w:val="32"/>
        </w:rPr>
        <w:t>：电子信息类（专业类代码：0</w:t>
      </w:r>
      <w:r w:rsidRPr="003F6891">
        <w:rPr>
          <w:rFonts w:ascii="仿宋_GB2312" w:eastAsia="仿宋_GB2312" w:hAnsi="Calibri" w:cs="Times New Roman"/>
          <w:sz w:val="32"/>
          <w:szCs w:val="32"/>
        </w:rPr>
        <w:t>807</w:t>
      </w:r>
      <w:r w:rsidRPr="003F6891">
        <w:rPr>
          <w:rFonts w:ascii="仿宋_GB2312" w:eastAsia="仿宋_GB2312" w:hAnsi="Calibri" w:cs="Times New Roman" w:hint="eastAsia"/>
          <w:sz w:val="32"/>
          <w:szCs w:val="32"/>
        </w:rPr>
        <w:t>）、自动化（专业类代码：0</w:t>
      </w:r>
      <w:r w:rsidRPr="003F6891">
        <w:rPr>
          <w:rFonts w:ascii="仿宋_GB2312" w:eastAsia="仿宋_GB2312" w:hAnsi="Calibri" w:cs="Times New Roman"/>
          <w:sz w:val="32"/>
          <w:szCs w:val="32"/>
        </w:rPr>
        <w:t>808</w:t>
      </w:r>
      <w:r w:rsidRPr="003F6891">
        <w:rPr>
          <w:rFonts w:ascii="仿宋_GB2312" w:eastAsia="仿宋_GB2312" w:hAnsi="Calibri" w:cs="Times New Roman" w:hint="eastAsia"/>
          <w:sz w:val="32"/>
          <w:szCs w:val="32"/>
        </w:rPr>
        <w:t>）、计算机类（专业类代码：0</w:t>
      </w:r>
      <w:r w:rsidRPr="003F6891">
        <w:rPr>
          <w:rFonts w:ascii="仿宋_GB2312" w:eastAsia="仿宋_GB2312" w:hAnsi="Calibri" w:cs="Times New Roman"/>
          <w:sz w:val="32"/>
          <w:szCs w:val="32"/>
        </w:rPr>
        <w:t>809</w:t>
      </w:r>
      <w:r w:rsidRPr="003F6891">
        <w:rPr>
          <w:rFonts w:ascii="仿宋_GB2312" w:eastAsia="仿宋_GB2312" w:hAnsi="Calibri" w:cs="Times New Roman" w:hint="eastAsia"/>
          <w:sz w:val="32"/>
          <w:szCs w:val="32"/>
        </w:rPr>
        <w:t>）</w:t>
      </w:r>
      <w:r w:rsidR="00622D74">
        <w:rPr>
          <w:rFonts w:ascii="仿宋_GB2312" w:eastAsia="仿宋_GB2312" w:hAnsi="Calibri" w:cs="Times New Roman" w:hint="eastAsia"/>
          <w:sz w:val="32"/>
          <w:szCs w:val="32"/>
        </w:rPr>
        <w:t>、</w:t>
      </w:r>
      <w:r w:rsidR="00622D74" w:rsidRPr="00622D74">
        <w:rPr>
          <w:rFonts w:ascii="仿宋_GB2312" w:eastAsia="仿宋_GB2312" w:hAnsi="Calibri" w:cs="Times New Roman" w:hint="eastAsia"/>
          <w:sz w:val="32"/>
          <w:szCs w:val="32"/>
        </w:rPr>
        <w:t>导航工程（专业代码：081203T）</w:t>
      </w:r>
      <w:r w:rsidRPr="003F6891">
        <w:rPr>
          <w:rFonts w:ascii="仿宋_GB2312" w:eastAsia="仿宋_GB2312" w:hAnsi="Calibri" w:cs="Times New Roman" w:hint="eastAsia"/>
          <w:sz w:val="32"/>
          <w:szCs w:val="32"/>
        </w:rPr>
        <w:t>。</w:t>
      </w:r>
    </w:p>
    <w:p w:rsidR="000D6248" w:rsidRPr="003F6891" w:rsidRDefault="000D6248" w:rsidP="000D6248">
      <w:pPr>
        <w:ind w:firstLineChars="235" w:firstLine="752"/>
        <w:rPr>
          <w:rFonts w:ascii="仿宋_GB2312" w:eastAsia="仿宋_GB2312" w:hAnsi="Calibri" w:cs="Times New Roman"/>
          <w:sz w:val="32"/>
          <w:szCs w:val="32"/>
        </w:rPr>
      </w:pPr>
      <w:r w:rsidRPr="003F6891">
        <w:rPr>
          <w:rFonts w:ascii="仿宋_GB2312" w:eastAsia="仿宋_GB2312" w:hAnsi="Calibri" w:cs="Times New Roman"/>
          <w:sz w:val="32"/>
          <w:szCs w:val="32"/>
        </w:rPr>
        <w:t>硕士研究生</w:t>
      </w:r>
      <w:r w:rsidRPr="003F6891">
        <w:rPr>
          <w:rFonts w:ascii="仿宋_GB2312" w:eastAsia="仿宋_GB2312" w:hAnsi="Calibri" w:cs="Times New Roman" w:hint="eastAsia"/>
          <w:sz w:val="32"/>
          <w:szCs w:val="32"/>
        </w:rPr>
        <w:t>：电子科学</w:t>
      </w:r>
      <w:r w:rsidRPr="003F6891">
        <w:rPr>
          <w:rFonts w:ascii="仿宋_GB2312" w:eastAsia="仿宋_GB2312" w:hAnsi="Calibri" w:cs="Times New Roman"/>
          <w:sz w:val="32"/>
          <w:szCs w:val="32"/>
        </w:rPr>
        <w:t>与技术</w:t>
      </w:r>
      <w:r w:rsidRPr="003F6891">
        <w:rPr>
          <w:rFonts w:ascii="仿宋_GB2312" w:eastAsia="仿宋_GB2312" w:hAnsi="Calibri" w:cs="Times New Roman" w:hint="eastAsia"/>
          <w:sz w:val="32"/>
          <w:szCs w:val="32"/>
        </w:rPr>
        <w:t>（一级学科代码：0</w:t>
      </w:r>
      <w:r w:rsidRPr="003F6891">
        <w:rPr>
          <w:rFonts w:ascii="仿宋_GB2312" w:eastAsia="仿宋_GB2312" w:hAnsi="Calibri" w:cs="Times New Roman"/>
          <w:sz w:val="32"/>
          <w:szCs w:val="32"/>
        </w:rPr>
        <w:t>809</w:t>
      </w:r>
      <w:r w:rsidRPr="003F6891">
        <w:rPr>
          <w:rFonts w:ascii="仿宋_GB2312" w:eastAsia="仿宋_GB2312" w:hAnsi="Calibri" w:cs="Times New Roman" w:hint="eastAsia"/>
          <w:sz w:val="32"/>
          <w:szCs w:val="32"/>
        </w:rPr>
        <w:t>）、信息与通信工程（一级学科代码：0</w:t>
      </w:r>
      <w:r w:rsidRPr="003F6891">
        <w:rPr>
          <w:rFonts w:ascii="仿宋_GB2312" w:eastAsia="仿宋_GB2312" w:hAnsi="Calibri" w:cs="Times New Roman"/>
          <w:sz w:val="32"/>
          <w:szCs w:val="32"/>
        </w:rPr>
        <w:t>810</w:t>
      </w:r>
      <w:r w:rsidRPr="003F6891">
        <w:rPr>
          <w:rFonts w:ascii="仿宋_GB2312" w:eastAsia="仿宋_GB2312" w:hAnsi="Calibri" w:cs="Times New Roman" w:hint="eastAsia"/>
          <w:sz w:val="32"/>
          <w:szCs w:val="32"/>
        </w:rPr>
        <w:t>）、计算机科学与技术（一级学科代码：0</w:t>
      </w:r>
      <w:r w:rsidRPr="003F6891">
        <w:rPr>
          <w:rFonts w:ascii="仿宋_GB2312" w:eastAsia="仿宋_GB2312" w:hAnsi="Calibri" w:cs="Times New Roman"/>
          <w:sz w:val="32"/>
          <w:szCs w:val="32"/>
        </w:rPr>
        <w:t>812</w:t>
      </w:r>
      <w:r w:rsidR="003F6891">
        <w:rPr>
          <w:rFonts w:ascii="仿宋_GB2312" w:eastAsia="仿宋_GB2312" w:hAnsi="Calibri" w:cs="Times New Roman" w:hint="eastAsia"/>
          <w:sz w:val="32"/>
          <w:szCs w:val="32"/>
        </w:rPr>
        <w:t>）、电子信息（</w:t>
      </w:r>
      <w:r w:rsidR="003F6891" w:rsidRPr="003F6891">
        <w:rPr>
          <w:rFonts w:ascii="仿宋_GB2312" w:eastAsia="仿宋_GB2312" w:hAnsi="Calibri" w:cs="Times New Roman" w:hint="eastAsia"/>
          <w:sz w:val="32"/>
          <w:szCs w:val="32"/>
        </w:rPr>
        <w:t>一级学科代码：0</w:t>
      </w:r>
      <w:r w:rsidR="003F6891">
        <w:rPr>
          <w:rFonts w:ascii="仿宋_GB2312" w:eastAsia="仿宋_GB2312" w:hAnsi="Calibri" w:cs="Times New Roman"/>
          <w:sz w:val="32"/>
          <w:szCs w:val="32"/>
        </w:rPr>
        <w:t>8</w:t>
      </w:r>
      <w:r w:rsidR="003F6891">
        <w:rPr>
          <w:rFonts w:ascii="仿宋_GB2312" w:eastAsia="仿宋_GB2312" w:hAnsi="Calibri" w:cs="Times New Roman" w:hint="eastAsia"/>
          <w:sz w:val="32"/>
          <w:szCs w:val="32"/>
        </w:rPr>
        <w:t>54）、</w:t>
      </w:r>
      <w:r w:rsidR="0025110A">
        <w:rPr>
          <w:rFonts w:ascii="仿宋_GB2312" w:eastAsia="仿宋_GB2312" w:hAnsi="Calibri" w:cs="Times New Roman" w:hint="eastAsia"/>
          <w:sz w:val="32"/>
          <w:szCs w:val="32"/>
        </w:rPr>
        <w:t>机械（</w:t>
      </w:r>
      <w:r w:rsidR="0025110A" w:rsidRPr="003F6891">
        <w:rPr>
          <w:rFonts w:ascii="仿宋_GB2312" w:eastAsia="仿宋_GB2312" w:hAnsi="Calibri" w:cs="Times New Roman" w:hint="eastAsia"/>
          <w:sz w:val="32"/>
          <w:szCs w:val="32"/>
        </w:rPr>
        <w:t>一级学科代码：0</w:t>
      </w:r>
      <w:r w:rsidR="0025110A">
        <w:rPr>
          <w:rFonts w:ascii="仿宋_GB2312" w:eastAsia="仿宋_GB2312" w:hAnsi="Calibri" w:cs="Times New Roman"/>
          <w:sz w:val="32"/>
          <w:szCs w:val="32"/>
        </w:rPr>
        <w:t>8</w:t>
      </w:r>
      <w:r w:rsidR="0025110A">
        <w:rPr>
          <w:rFonts w:ascii="仿宋_GB2312" w:eastAsia="仿宋_GB2312" w:hAnsi="Calibri" w:cs="Times New Roman" w:hint="eastAsia"/>
          <w:sz w:val="32"/>
          <w:szCs w:val="32"/>
        </w:rPr>
        <w:t>55）</w:t>
      </w:r>
    </w:p>
    <w:p w:rsidR="000D6248" w:rsidRPr="003F6891" w:rsidRDefault="000D6248" w:rsidP="000D6248">
      <w:pPr>
        <w:ind w:firstLineChars="235" w:firstLine="752"/>
        <w:rPr>
          <w:rFonts w:ascii="仿宋_GB2312" w:eastAsia="仿宋_GB2312" w:hAnsi="Calibri" w:cs="Times New Roman"/>
          <w:sz w:val="32"/>
          <w:szCs w:val="32"/>
        </w:rPr>
      </w:pPr>
      <w:r w:rsidRPr="003F6891">
        <w:rPr>
          <w:rFonts w:ascii="仿宋_GB2312" w:eastAsia="仿宋_GB2312" w:hAnsi="Calibri" w:cs="Times New Roman" w:hint="eastAsia"/>
          <w:sz w:val="32"/>
          <w:szCs w:val="32"/>
        </w:rPr>
        <w:t>申请时请对应自己的专业背景分别为“电子信息”或“计算机技术（含自动化）”。</w:t>
      </w:r>
    </w:p>
    <w:p w:rsidR="000D6248" w:rsidRPr="003F6891" w:rsidRDefault="000D6248" w:rsidP="000D6248">
      <w:pPr>
        <w:ind w:firstLineChars="235" w:firstLine="752"/>
        <w:rPr>
          <w:rFonts w:ascii="仿宋_GB2312" w:eastAsia="仿宋_GB2312" w:hAnsi="Calibri" w:cs="Times New Roman"/>
          <w:sz w:val="32"/>
          <w:szCs w:val="32"/>
        </w:rPr>
      </w:pPr>
      <w:r w:rsidRPr="003F6891">
        <w:rPr>
          <w:rFonts w:ascii="仿宋_GB2312" w:eastAsia="仿宋_GB2312" w:hAnsi="Calibri" w:cs="Times New Roman" w:hint="eastAsia"/>
          <w:sz w:val="32"/>
          <w:szCs w:val="32"/>
        </w:rPr>
        <w:t>2</w:t>
      </w:r>
      <w:r w:rsidRPr="003F6891">
        <w:rPr>
          <w:rFonts w:ascii="仿宋_GB2312" w:eastAsia="仿宋_GB2312" w:hAnsi="Calibri" w:cs="Times New Roman"/>
          <w:sz w:val="32"/>
          <w:szCs w:val="32"/>
        </w:rPr>
        <w:t>.</w:t>
      </w:r>
      <w:r w:rsidR="00F05BF6" w:rsidRPr="00F05BF6">
        <w:rPr>
          <w:rFonts w:hint="eastAsia"/>
        </w:rPr>
        <w:t xml:space="preserve"> </w:t>
      </w:r>
      <w:r w:rsidR="00F05BF6" w:rsidRPr="00F05BF6">
        <w:rPr>
          <w:rFonts w:ascii="仿宋_GB2312" w:eastAsia="仿宋_GB2312" w:hAnsi="Calibri" w:cs="Times New Roman" w:hint="eastAsia"/>
          <w:sz w:val="32"/>
          <w:szCs w:val="32"/>
        </w:rPr>
        <w:t>航空气象预报及观测岗</w:t>
      </w:r>
      <w:r w:rsidRPr="003F6891">
        <w:rPr>
          <w:rFonts w:ascii="仿宋_GB2312" w:eastAsia="仿宋_GB2312" w:hAnsi="Calibri" w:cs="Times New Roman" w:hint="eastAsia"/>
          <w:sz w:val="32"/>
          <w:szCs w:val="32"/>
        </w:rPr>
        <w:t>：参与“气象预报观测”方向笔试，主要考察以下方面：大气科学类专业相关知识、逻辑、分析、英语。应为大气科学类（本科专业类代码：0</w:t>
      </w:r>
      <w:r w:rsidRPr="003F6891">
        <w:rPr>
          <w:rFonts w:ascii="仿宋_GB2312" w:eastAsia="仿宋_GB2312" w:hAnsi="Calibri" w:cs="Times New Roman"/>
          <w:sz w:val="32"/>
          <w:szCs w:val="32"/>
        </w:rPr>
        <w:t>706</w:t>
      </w:r>
      <w:r w:rsidRPr="003F6891">
        <w:rPr>
          <w:rFonts w:ascii="仿宋_GB2312" w:eastAsia="仿宋_GB2312" w:hAnsi="Calibri" w:cs="Times New Roman" w:hint="eastAsia"/>
          <w:sz w:val="32"/>
          <w:szCs w:val="32"/>
        </w:rPr>
        <w:t>、硕士一级学科代码：0</w:t>
      </w:r>
      <w:r w:rsidRPr="003F6891">
        <w:rPr>
          <w:rFonts w:ascii="仿宋_GB2312" w:eastAsia="仿宋_GB2312" w:hAnsi="Calibri" w:cs="Times New Roman"/>
          <w:sz w:val="32"/>
          <w:szCs w:val="32"/>
        </w:rPr>
        <w:t>706</w:t>
      </w:r>
      <w:r w:rsidRPr="003F6891">
        <w:rPr>
          <w:rFonts w:ascii="仿宋_GB2312" w:eastAsia="仿宋_GB2312" w:hAnsi="Calibri" w:cs="Times New Roman" w:hint="eastAsia"/>
          <w:sz w:val="32"/>
          <w:szCs w:val="32"/>
        </w:rPr>
        <w:t>）专业本、硕毕业生。</w:t>
      </w:r>
    </w:p>
    <w:p w:rsidR="00213C58" w:rsidRPr="003F6891" w:rsidRDefault="00C92E10" w:rsidP="000D6248">
      <w:pPr>
        <w:ind w:firstLineChars="235" w:firstLine="752"/>
        <w:rPr>
          <w:rFonts w:ascii="仿宋_GB2312" w:eastAsia="仿宋_GB2312" w:hAnsi="Calibri" w:cs="Times New Roman"/>
          <w:sz w:val="32"/>
          <w:szCs w:val="32"/>
        </w:rPr>
      </w:pPr>
      <w:r w:rsidRPr="003F6891">
        <w:rPr>
          <w:rFonts w:ascii="仿宋_GB2312" w:eastAsia="仿宋_GB2312" w:hAnsi="Calibri" w:cs="Times New Roman" w:hint="eastAsia"/>
          <w:sz w:val="32"/>
          <w:szCs w:val="32"/>
        </w:rPr>
        <w:t>3. 工程项目建设管理：</w:t>
      </w:r>
      <w:r w:rsidR="00F05BF6" w:rsidRPr="00F05BF6">
        <w:rPr>
          <w:rFonts w:ascii="仿宋_GB2312" w:eastAsia="仿宋_GB2312" w:hAnsi="Calibri" w:cs="Times New Roman" w:hint="eastAsia"/>
          <w:sz w:val="32"/>
          <w:szCs w:val="32"/>
        </w:rPr>
        <w:t>参与“职业资质测试”方向笔试，主要考察以下方面：逻辑、分析、英语。</w:t>
      </w:r>
      <w:r w:rsidRPr="003F6891">
        <w:rPr>
          <w:rFonts w:ascii="仿宋_GB2312" w:eastAsia="仿宋_GB2312" w:hAnsi="Calibri" w:cs="Times New Roman" w:hint="eastAsia"/>
          <w:sz w:val="32"/>
          <w:szCs w:val="32"/>
        </w:rPr>
        <w:t>毕业生专业应为：</w:t>
      </w:r>
    </w:p>
    <w:p w:rsidR="00C92E10" w:rsidRPr="003F6891" w:rsidRDefault="00213C58" w:rsidP="000D6248">
      <w:pPr>
        <w:ind w:firstLineChars="235" w:firstLine="752"/>
        <w:rPr>
          <w:rFonts w:ascii="仿宋_GB2312" w:eastAsia="仿宋_GB2312" w:hAnsi="Calibri" w:cs="Times New Roman"/>
          <w:sz w:val="32"/>
          <w:szCs w:val="32"/>
        </w:rPr>
      </w:pPr>
      <w:r w:rsidRPr="003F6891">
        <w:rPr>
          <w:rFonts w:ascii="仿宋_GB2312" w:eastAsia="仿宋_GB2312" w:hAnsi="Calibri" w:cs="Times New Roman" w:hint="eastAsia"/>
          <w:sz w:val="32"/>
          <w:szCs w:val="32"/>
        </w:rPr>
        <w:t>大学本科：管理科学与工程类</w:t>
      </w:r>
      <w:r w:rsidR="00EA0028" w:rsidRPr="003F6891">
        <w:rPr>
          <w:rFonts w:ascii="仿宋_GB2312" w:eastAsia="仿宋_GB2312" w:hAnsi="Calibri" w:cs="Times New Roman"/>
          <w:sz w:val="32"/>
          <w:szCs w:val="32"/>
        </w:rPr>
        <w:t>（专业类代码：</w:t>
      </w:r>
      <w:r w:rsidRPr="003F6891">
        <w:rPr>
          <w:rFonts w:ascii="仿宋_GB2312" w:eastAsia="仿宋_GB2312" w:hAnsi="Calibri" w:cs="Times New Roman" w:hint="eastAsia"/>
          <w:sz w:val="32"/>
          <w:szCs w:val="32"/>
        </w:rPr>
        <w:t>1201</w:t>
      </w:r>
      <w:r w:rsidR="00EA0028" w:rsidRPr="003F6891">
        <w:rPr>
          <w:rFonts w:ascii="仿宋_GB2312" w:eastAsia="仿宋_GB2312" w:hAnsi="Calibri" w:cs="Times New Roman"/>
          <w:sz w:val="32"/>
          <w:szCs w:val="32"/>
        </w:rPr>
        <w:t>）、</w:t>
      </w:r>
      <w:r w:rsidRPr="003F6891">
        <w:rPr>
          <w:rFonts w:ascii="仿宋_GB2312" w:eastAsia="仿宋_GB2312" w:hAnsi="Calibri" w:cs="Times New Roman" w:hint="eastAsia"/>
          <w:sz w:val="32"/>
          <w:szCs w:val="32"/>
        </w:rPr>
        <w:t>建筑</w:t>
      </w:r>
      <w:r w:rsidRPr="003F6891">
        <w:rPr>
          <w:rFonts w:ascii="仿宋_GB2312" w:eastAsia="仿宋_GB2312" w:hAnsi="Calibri" w:cs="Times New Roman"/>
          <w:sz w:val="32"/>
          <w:szCs w:val="32"/>
        </w:rPr>
        <w:t>类</w:t>
      </w:r>
      <w:r w:rsidR="00EA0028" w:rsidRPr="003F6891">
        <w:rPr>
          <w:rFonts w:ascii="仿宋_GB2312" w:eastAsia="仿宋_GB2312" w:hAnsi="Calibri" w:cs="Times New Roman"/>
          <w:sz w:val="32"/>
          <w:szCs w:val="32"/>
        </w:rPr>
        <w:t>（专业类代码：</w:t>
      </w:r>
      <w:r w:rsidR="00EA0028" w:rsidRPr="003F6891">
        <w:rPr>
          <w:rFonts w:ascii="仿宋_GB2312" w:eastAsia="仿宋_GB2312" w:hAnsi="Calibri" w:cs="Times New Roman" w:hint="eastAsia"/>
          <w:sz w:val="32"/>
          <w:szCs w:val="32"/>
        </w:rPr>
        <w:t>08</w:t>
      </w:r>
      <w:r w:rsidRPr="003F6891">
        <w:rPr>
          <w:rFonts w:ascii="仿宋_GB2312" w:eastAsia="仿宋_GB2312" w:hAnsi="Calibri" w:cs="Times New Roman" w:hint="eastAsia"/>
          <w:sz w:val="32"/>
          <w:szCs w:val="32"/>
        </w:rPr>
        <w:t>28</w:t>
      </w:r>
      <w:r w:rsidR="00EA0028" w:rsidRPr="003F6891">
        <w:rPr>
          <w:rFonts w:ascii="仿宋_GB2312" w:eastAsia="仿宋_GB2312" w:hAnsi="Calibri" w:cs="Times New Roman"/>
          <w:sz w:val="32"/>
          <w:szCs w:val="32"/>
        </w:rPr>
        <w:t>）、水利工程（专业类代码：</w:t>
      </w:r>
      <w:r w:rsidR="00EA0028" w:rsidRPr="003F6891">
        <w:rPr>
          <w:rFonts w:ascii="仿宋_GB2312" w:eastAsia="仿宋_GB2312" w:hAnsi="Calibri" w:cs="Times New Roman" w:hint="eastAsia"/>
          <w:sz w:val="32"/>
          <w:szCs w:val="32"/>
        </w:rPr>
        <w:t>0815</w:t>
      </w:r>
      <w:r w:rsidR="00EA0028" w:rsidRPr="003F6891">
        <w:rPr>
          <w:rFonts w:ascii="仿宋_GB2312" w:eastAsia="仿宋_GB2312" w:hAnsi="Calibri" w:cs="Times New Roman"/>
          <w:sz w:val="32"/>
          <w:szCs w:val="32"/>
        </w:rPr>
        <w:t>）</w:t>
      </w:r>
      <w:r w:rsidRPr="003F6891">
        <w:rPr>
          <w:rFonts w:ascii="仿宋_GB2312" w:eastAsia="仿宋_GB2312" w:hAnsi="Calibri" w:cs="Times New Roman"/>
          <w:sz w:val="32"/>
          <w:szCs w:val="32"/>
        </w:rPr>
        <w:t>、</w:t>
      </w:r>
      <w:r w:rsidRPr="003F6891">
        <w:rPr>
          <w:rFonts w:ascii="仿宋_GB2312" w:eastAsia="仿宋_GB2312" w:hAnsi="Calibri" w:cs="Times New Roman" w:hint="eastAsia"/>
          <w:sz w:val="32"/>
          <w:szCs w:val="32"/>
        </w:rPr>
        <w:t>土木类（0810）、水利类（0811）</w:t>
      </w:r>
      <w:r w:rsidR="001038FA" w:rsidRPr="003F6891">
        <w:rPr>
          <w:rFonts w:ascii="仿宋_GB2312" w:eastAsia="仿宋_GB2312" w:hAnsi="Calibri" w:cs="Times New Roman" w:hint="eastAsia"/>
          <w:sz w:val="32"/>
          <w:szCs w:val="32"/>
        </w:rPr>
        <w:t>。</w:t>
      </w:r>
    </w:p>
    <w:p w:rsidR="00956A75" w:rsidRDefault="00956A75" w:rsidP="000D6248">
      <w:pPr>
        <w:ind w:firstLineChars="235" w:firstLine="752"/>
        <w:rPr>
          <w:rFonts w:ascii="仿宋_GB2312" w:eastAsia="仿宋_GB2312" w:hAnsi="Calibri" w:cs="Times New Roman"/>
          <w:sz w:val="32"/>
          <w:szCs w:val="32"/>
        </w:rPr>
      </w:pPr>
      <w:r w:rsidRPr="003F6891">
        <w:rPr>
          <w:rFonts w:ascii="仿宋_GB2312" w:eastAsia="仿宋_GB2312" w:hAnsi="Calibri" w:cs="Times New Roman" w:hint="eastAsia"/>
          <w:sz w:val="32"/>
          <w:szCs w:val="32"/>
        </w:rPr>
        <w:t>硕士研究生：建筑</w:t>
      </w:r>
      <w:r w:rsidRPr="003F6891">
        <w:rPr>
          <w:rFonts w:ascii="仿宋_GB2312" w:eastAsia="仿宋_GB2312" w:hAnsi="Calibri" w:cs="Times New Roman"/>
          <w:sz w:val="32"/>
          <w:szCs w:val="32"/>
        </w:rPr>
        <w:t>学（专业类代码：</w:t>
      </w:r>
      <w:r w:rsidRPr="003F6891">
        <w:rPr>
          <w:rFonts w:ascii="仿宋_GB2312" w:eastAsia="仿宋_GB2312" w:hAnsi="Calibri" w:cs="Times New Roman" w:hint="eastAsia"/>
          <w:sz w:val="32"/>
          <w:szCs w:val="32"/>
        </w:rPr>
        <w:t>0813</w:t>
      </w:r>
      <w:r w:rsidRPr="003F6891">
        <w:rPr>
          <w:rFonts w:ascii="仿宋_GB2312" w:eastAsia="仿宋_GB2312" w:hAnsi="Calibri" w:cs="Times New Roman"/>
          <w:sz w:val="32"/>
          <w:szCs w:val="32"/>
        </w:rPr>
        <w:t>）、土木工程（</w:t>
      </w:r>
      <w:r w:rsidRPr="003F6891">
        <w:rPr>
          <w:rFonts w:ascii="仿宋_GB2312" w:eastAsia="仿宋_GB2312" w:hAnsi="Calibri" w:cs="Times New Roman" w:hint="eastAsia"/>
          <w:sz w:val="32"/>
          <w:szCs w:val="32"/>
        </w:rPr>
        <w:t>0814</w:t>
      </w:r>
      <w:r w:rsidRPr="003F6891">
        <w:rPr>
          <w:rFonts w:ascii="仿宋_GB2312" w:eastAsia="仿宋_GB2312" w:hAnsi="Calibri" w:cs="Times New Roman"/>
          <w:sz w:val="32"/>
          <w:szCs w:val="32"/>
        </w:rPr>
        <w:t>）、</w:t>
      </w:r>
      <w:r w:rsidRPr="003F6891">
        <w:rPr>
          <w:rFonts w:ascii="仿宋_GB2312" w:eastAsia="仿宋_GB2312" w:hAnsi="Calibri" w:cs="Times New Roman"/>
          <w:sz w:val="32"/>
          <w:szCs w:val="32"/>
        </w:rPr>
        <w:lastRenderedPageBreak/>
        <w:t>水利工程（</w:t>
      </w:r>
      <w:r w:rsidRPr="003F6891">
        <w:rPr>
          <w:rFonts w:ascii="仿宋_GB2312" w:eastAsia="仿宋_GB2312" w:hAnsi="Calibri" w:cs="Times New Roman" w:hint="eastAsia"/>
          <w:sz w:val="32"/>
          <w:szCs w:val="32"/>
        </w:rPr>
        <w:t>0815</w:t>
      </w:r>
      <w:r w:rsidRPr="003F6891">
        <w:rPr>
          <w:rFonts w:ascii="仿宋_GB2312" w:eastAsia="仿宋_GB2312" w:hAnsi="Calibri" w:cs="Times New Roman"/>
          <w:sz w:val="32"/>
          <w:szCs w:val="32"/>
        </w:rPr>
        <w:t>）</w:t>
      </w:r>
      <w:r w:rsidR="003F6891">
        <w:rPr>
          <w:rFonts w:ascii="仿宋_GB2312" w:eastAsia="仿宋_GB2312" w:hAnsi="Calibri" w:cs="Times New Roman" w:hint="eastAsia"/>
          <w:sz w:val="32"/>
          <w:szCs w:val="32"/>
        </w:rPr>
        <w:t>、土木水利（</w:t>
      </w:r>
      <w:r w:rsidR="003F6891" w:rsidRPr="003F6891">
        <w:rPr>
          <w:rFonts w:ascii="仿宋_GB2312" w:eastAsia="仿宋_GB2312" w:hAnsi="Calibri" w:cs="Times New Roman" w:hint="eastAsia"/>
          <w:sz w:val="32"/>
          <w:szCs w:val="32"/>
        </w:rPr>
        <w:t>一级学科代码：0</w:t>
      </w:r>
      <w:r w:rsidR="003F6891">
        <w:rPr>
          <w:rFonts w:ascii="仿宋_GB2312" w:eastAsia="仿宋_GB2312" w:hAnsi="Calibri" w:cs="Times New Roman"/>
          <w:sz w:val="32"/>
          <w:szCs w:val="32"/>
        </w:rPr>
        <w:t>8</w:t>
      </w:r>
      <w:r w:rsidR="003F6891">
        <w:rPr>
          <w:rFonts w:ascii="仿宋_GB2312" w:eastAsia="仿宋_GB2312" w:hAnsi="Calibri" w:cs="Times New Roman" w:hint="eastAsia"/>
          <w:sz w:val="32"/>
          <w:szCs w:val="32"/>
        </w:rPr>
        <w:t>59）、工程管理（</w:t>
      </w:r>
      <w:r w:rsidR="003F6891" w:rsidRPr="003F6891">
        <w:rPr>
          <w:rFonts w:ascii="仿宋_GB2312" w:eastAsia="仿宋_GB2312" w:hAnsi="Calibri" w:cs="Times New Roman" w:hint="eastAsia"/>
          <w:sz w:val="32"/>
          <w:szCs w:val="32"/>
        </w:rPr>
        <w:t>一级学科代码：</w:t>
      </w:r>
      <w:r w:rsidR="003F6891">
        <w:rPr>
          <w:rFonts w:ascii="仿宋_GB2312" w:eastAsia="仿宋_GB2312" w:hAnsi="Calibri" w:cs="Times New Roman" w:hint="eastAsia"/>
          <w:sz w:val="32"/>
          <w:szCs w:val="32"/>
        </w:rPr>
        <w:t>1256）</w:t>
      </w:r>
    </w:p>
    <w:p w:rsidR="008164EB" w:rsidRPr="008164EB" w:rsidRDefault="008164EB" w:rsidP="008164EB">
      <w:pPr>
        <w:ind w:firstLineChars="235" w:firstLine="752"/>
        <w:rPr>
          <w:rFonts w:ascii="仿宋_GB2312" w:eastAsia="仿宋_GB2312" w:hAnsi="Calibri" w:cs="Times New Roman"/>
          <w:sz w:val="32"/>
          <w:szCs w:val="32"/>
        </w:rPr>
      </w:pPr>
      <w:r w:rsidRPr="008164EB">
        <w:rPr>
          <w:rFonts w:ascii="仿宋_GB2312" w:eastAsia="仿宋_GB2312" w:hAnsi="Calibri" w:cs="Times New Roman"/>
          <w:sz w:val="32"/>
          <w:szCs w:val="32"/>
        </w:rPr>
        <w:t>4.留学生所修专业课与国内高等院校同类专业毕业生专业课相似的比例应达</w:t>
      </w:r>
      <w:r w:rsidRPr="008164EB">
        <w:rPr>
          <w:rFonts w:ascii="仿宋_GB2312" w:eastAsia="仿宋_GB2312" w:hAnsi="Calibri" w:cs="Times New Roman" w:hint="eastAsia"/>
          <w:sz w:val="32"/>
          <w:szCs w:val="32"/>
        </w:rPr>
        <w:t>8</w:t>
      </w:r>
      <w:r w:rsidRPr="008164EB">
        <w:rPr>
          <w:rFonts w:ascii="仿宋_GB2312" w:eastAsia="仿宋_GB2312" w:hAnsi="Calibri" w:cs="Times New Roman"/>
          <w:sz w:val="32"/>
          <w:szCs w:val="32"/>
        </w:rPr>
        <w:t>0</w:t>
      </w:r>
      <w:r w:rsidRPr="008164EB">
        <w:rPr>
          <w:rFonts w:ascii="仿宋_GB2312" w:eastAsia="仿宋_GB2312" w:hAnsi="Calibri" w:cs="Times New Roman" w:hint="eastAsia"/>
          <w:sz w:val="32"/>
          <w:szCs w:val="32"/>
        </w:rPr>
        <w:t>%</w:t>
      </w:r>
      <w:r w:rsidRPr="008164EB">
        <w:rPr>
          <w:rFonts w:ascii="仿宋_GB2312" w:eastAsia="仿宋_GB2312" w:hAnsi="Calibri" w:cs="Times New Roman"/>
          <w:sz w:val="32"/>
          <w:szCs w:val="32"/>
        </w:rPr>
        <w:t>以上</w:t>
      </w:r>
      <w:r w:rsidRPr="008164EB">
        <w:rPr>
          <w:rFonts w:ascii="仿宋_GB2312" w:eastAsia="仿宋_GB2312" w:hAnsi="Calibri" w:cs="Times New Roman" w:hint="eastAsia"/>
          <w:sz w:val="32"/>
          <w:szCs w:val="32"/>
        </w:rPr>
        <w:t>。</w:t>
      </w:r>
    </w:p>
    <w:p w:rsidR="008164EB" w:rsidRPr="003F6891" w:rsidRDefault="008164EB" w:rsidP="008164EB">
      <w:pPr>
        <w:ind w:firstLineChars="235" w:firstLine="752"/>
        <w:rPr>
          <w:rFonts w:ascii="仿宋_GB2312" w:eastAsia="仿宋_GB2312" w:hAnsi="Calibri" w:cs="Times New Roman"/>
          <w:sz w:val="32"/>
          <w:szCs w:val="32"/>
        </w:rPr>
      </w:pPr>
      <w:r w:rsidRPr="008164EB">
        <w:rPr>
          <w:rFonts w:ascii="仿宋_GB2312" w:eastAsia="仿宋_GB2312" w:hAnsi="Calibri" w:cs="Times New Roman"/>
          <w:sz w:val="32"/>
          <w:szCs w:val="32"/>
        </w:rPr>
        <w:t>5.以上专业及专业代码来源为</w:t>
      </w:r>
      <w:r w:rsidRPr="008164EB">
        <w:rPr>
          <w:rFonts w:ascii="仿宋_GB2312" w:eastAsia="仿宋_GB2312" w:hAnsi="Calibri" w:cs="Times New Roman" w:hint="eastAsia"/>
          <w:sz w:val="32"/>
          <w:szCs w:val="32"/>
        </w:rPr>
        <w:t>《普通高等学校本科专业目录（2</w:t>
      </w:r>
      <w:r w:rsidRPr="008164EB">
        <w:rPr>
          <w:rFonts w:ascii="仿宋_GB2312" w:eastAsia="仿宋_GB2312" w:hAnsi="Calibri" w:cs="Times New Roman"/>
          <w:sz w:val="32"/>
          <w:szCs w:val="32"/>
        </w:rPr>
        <w:t>020年版</w:t>
      </w:r>
      <w:r w:rsidRPr="008164EB">
        <w:rPr>
          <w:rFonts w:ascii="仿宋_GB2312" w:eastAsia="仿宋_GB2312" w:hAnsi="Calibri" w:cs="Times New Roman" w:hint="eastAsia"/>
          <w:sz w:val="32"/>
          <w:szCs w:val="32"/>
        </w:rPr>
        <w:t>）》与《学位授予和人才培养学科目录（2</w:t>
      </w:r>
      <w:r w:rsidRPr="008164EB">
        <w:rPr>
          <w:rFonts w:ascii="仿宋_GB2312" w:eastAsia="仿宋_GB2312" w:hAnsi="Calibri" w:cs="Times New Roman"/>
          <w:sz w:val="32"/>
          <w:szCs w:val="32"/>
        </w:rPr>
        <w:t>018年</w:t>
      </w:r>
      <w:r w:rsidRPr="008164EB">
        <w:rPr>
          <w:rFonts w:ascii="仿宋_GB2312" w:eastAsia="仿宋_GB2312" w:hAnsi="Calibri" w:cs="Times New Roman" w:hint="eastAsia"/>
          <w:sz w:val="32"/>
          <w:szCs w:val="32"/>
        </w:rPr>
        <w:t>4月更新）》。</w:t>
      </w:r>
    </w:p>
    <w:p w:rsidR="003E7FC6" w:rsidRPr="00876759" w:rsidRDefault="009029D4" w:rsidP="00876759">
      <w:pPr>
        <w:spacing w:line="540" w:lineRule="exact"/>
        <w:ind w:firstLine="636"/>
        <w:jc w:val="left"/>
        <w:rPr>
          <w:rFonts w:ascii="黑体" w:eastAsia="黑体" w:hAnsi="黑体" w:cs="仿宋"/>
          <w:bCs/>
          <w:sz w:val="32"/>
          <w:szCs w:val="32"/>
        </w:rPr>
      </w:pPr>
      <w:r w:rsidRPr="00876759">
        <w:rPr>
          <w:rFonts w:ascii="黑体" w:eastAsia="黑体" w:hAnsi="黑体" w:cs="仿宋" w:hint="eastAsia"/>
          <w:bCs/>
          <w:sz w:val="32"/>
          <w:szCs w:val="32"/>
        </w:rPr>
        <w:t>四</w:t>
      </w:r>
      <w:r w:rsidR="00ED12E0" w:rsidRPr="00876759">
        <w:rPr>
          <w:rFonts w:ascii="黑体" w:eastAsia="黑体" w:hAnsi="黑体" w:cs="仿宋" w:hint="eastAsia"/>
          <w:bCs/>
          <w:sz w:val="32"/>
          <w:szCs w:val="32"/>
        </w:rPr>
        <w:t>、招聘程序</w:t>
      </w:r>
    </w:p>
    <w:p w:rsidR="00ED12E0" w:rsidRDefault="00ED12E0" w:rsidP="00876759">
      <w:pPr>
        <w:ind w:firstLineChars="200" w:firstLine="640"/>
        <w:rPr>
          <w:rFonts w:ascii="仿宋_GB2312" w:eastAsia="仿宋_GB2312"/>
          <w:sz w:val="32"/>
          <w:szCs w:val="32"/>
        </w:rPr>
      </w:pPr>
      <w:r>
        <w:rPr>
          <w:rFonts w:ascii="仿宋_GB2312" w:eastAsia="仿宋_GB2312" w:hint="eastAsia"/>
          <w:sz w:val="32"/>
          <w:szCs w:val="32"/>
        </w:rPr>
        <w:t>本次</w:t>
      </w:r>
      <w:r w:rsidRPr="00876759">
        <w:rPr>
          <w:rFonts w:ascii="仿宋_GB2312" w:eastAsia="仿宋_GB2312" w:hAnsi="仿宋" w:cs="Arial Unicode MS" w:hint="eastAsia"/>
          <w:sz w:val="32"/>
          <w:szCs w:val="32"/>
        </w:rPr>
        <w:t>公开</w:t>
      </w:r>
      <w:r>
        <w:rPr>
          <w:rFonts w:ascii="仿宋_GB2312" w:eastAsia="仿宋_GB2312" w:hint="eastAsia"/>
          <w:sz w:val="32"/>
          <w:szCs w:val="32"/>
        </w:rPr>
        <w:t>招聘工作分为报名、</w:t>
      </w:r>
      <w:r w:rsidR="00FF1603">
        <w:rPr>
          <w:rFonts w:ascii="仿宋_GB2312" w:eastAsia="仿宋_GB2312" w:hint="eastAsia"/>
          <w:sz w:val="32"/>
          <w:szCs w:val="32"/>
        </w:rPr>
        <w:t>资格审</w:t>
      </w:r>
      <w:r w:rsidR="00C026CB">
        <w:rPr>
          <w:rFonts w:ascii="仿宋_GB2312" w:eastAsia="仿宋_GB2312" w:hint="eastAsia"/>
          <w:sz w:val="32"/>
          <w:szCs w:val="32"/>
        </w:rPr>
        <w:t>查</w:t>
      </w:r>
      <w:r w:rsidR="00FF1603">
        <w:rPr>
          <w:rFonts w:ascii="仿宋_GB2312" w:eastAsia="仿宋_GB2312" w:hint="eastAsia"/>
          <w:sz w:val="32"/>
          <w:szCs w:val="32"/>
        </w:rPr>
        <w:t>、笔试、面试、体检、公示、录用等阶段。</w:t>
      </w:r>
    </w:p>
    <w:p w:rsidR="000D6248" w:rsidRPr="000D6248" w:rsidRDefault="00F304DF" w:rsidP="000D6248">
      <w:pPr>
        <w:tabs>
          <w:tab w:val="left" w:pos="4500"/>
        </w:tabs>
        <w:spacing w:before="120" w:line="600" w:lineRule="exact"/>
        <w:ind w:firstLineChars="200" w:firstLine="640"/>
        <w:jc w:val="left"/>
        <w:rPr>
          <w:rFonts w:ascii="楷体_GB2312" w:eastAsia="楷体_GB2312"/>
          <w:sz w:val="32"/>
          <w:szCs w:val="32"/>
        </w:rPr>
      </w:pPr>
      <w:r w:rsidRPr="00A8191F">
        <w:rPr>
          <w:rFonts w:ascii="楷体_GB2312" w:eastAsia="楷体_GB2312" w:hint="eastAsia"/>
          <w:sz w:val="32"/>
          <w:szCs w:val="32"/>
        </w:rPr>
        <w:t>（一）报名</w:t>
      </w:r>
    </w:p>
    <w:p w:rsidR="000D6248" w:rsidRPr="003F6891" w:rsidRDefault="000D6248" w:rsidP="000D6248">
      <w:pPr>
        <w:pStyle w:val="a"/>
        <w:numPr>
          <w:ilvl w:val="0"/>
          <w:numId w:val="3"/>
        </w:numPr>
        <w:rPr>
          <w:rFonts w:ascii="仿宋_GB2312" w:eastAsia="仿宋_GB2312"/>
        </w:rPr>
      </w:pPr>
      <w:r w:rsidRPr="003F6891">
        <w:rPr>
          <w:rFonts w:ascii="仿宋_GB2312" w:eastAsia="仿宋_GB2312" w:hint="eastAsia"/>
        </w:rPr>
        <w:t>所有应聘人员请准确按照以下要求与格式提供相应材料：</w:t>
      </w:r>
    </w:p>
    <w:p w:rsidR="000D6248" w:rsidRPr="00A555F8" w:rsidRDefault="008B1AB2" w:rsidP="000D6248">
      <w:pPr>
        <w:numPr>
          <w:ilvl w:val="1"/>
          <w:numId w:val="2"/>
        </w:numPr>
        <w:ind w:left="0" w:firstLine="709"/>
        <w:rPr>
          <w:rStyle w:val="aa"/>
          <w:rFonts w:ascii="仿宋_GB2312" w:eastAsia="仿宋_GB2312"/>
        </w:rPr>
      </w:pPr>
      <w:r w:rsidRPr="00A555F8">
        <w:rPr>
          <w:rStyle w:val="aa"/>
          <w:rFonts w:ascii="仿宋_GB2312" w:eastAsia="仿宋_GB2312" w:hint="eastAsia"/>
        </w:rPr>
        <w:t>《附件2：2022招聘报名表》</w:t>
      </w:r>
      <w:r w:rsidR="000D6248" w:rsidRPr="00A555F8">
        <w:rPr>
          <w:rStyle w:val="aa"/>
          <w:rFonts w:ascii="仿宋_GB2312" w:eastAsia="仿宋_GB2312" w:hint="eastAsia"/>
        </w:rPr>
        <w:t>、</w:t>
      </w:r>
      <w:r w:rsidRPr="00A555F8">
        <w:rPr>
          <w:rStyle w:val="aa"/>
          <w:rFonts w:ascii="仿宋_GB2312" w:eastAsia="仿宋_GB2312" w:hint="eastAsia"/>
        </w:rPr>
        <w:t>《附件3：2022招聘人员汇总表》</w:t>
      </w:r>
      <w:r w:rsidR="000D6248" w:rsidRPr="00A555F8">
        <w:rPr>
          <w:rStyle w:val="aa"/>
          <w:rFonts w:ascii="仿宋_GB2312" w:eastAsia="仿宋_GB2312" w:hint="eastAsia"/>
        </w:rPr>
        <w:t>。</w:t>
      </w:r>
    </w:p>
    <w:p w:rsidR="000D6248" w:rsidRPr="003F6891" w:rsidRDefault="000D6248" w:rsidP="000D6248">
      <w:pPr>
        <w:numPr>
          <w:ilvl w:val="1"/>
          <w:numId w:val="2"/>
        </w:numPr>
        <w:ind w:left="0" w:firstLine="709"/>
        <w:rPr>
          <w:rStyle w:val="aa"/>
          <w:rFonts w:ascii="仿宋_GB2312" w:eastAsia="仿宋_GB2312"/>
        </w:rPr>
      </w:pPr>
      <w:r w:rsidRPr="003F6891">
        <w:rPr>
          <w:rStyle w:val="aa"/>
          <w:rFonts w:ascii="仿宋_GB2312" w:eastAsia="仿宋_GB2312" w:hint="eastAsia"/>
        </w:rPr>
        <w:t>证件照、个人简历、教务处提供的正式成绩单扫描件（盖章并</w:t>
      </w:r>
      <w:proofErr w:type="gramStart"/>
      <w:r w:rsidRPr="003F6891">
        <w:rPr>
          <w:rStyle w:val="aa"/>
          <w:rFonts w:ascii="仿宋_GB2312" w:eastAsia="仿宋_GB2312" w:hint="eastAsia"/>
        </w:rPr>
        <w:t>提供绩点成绩</w:t>
      </w:r>
      <w:proofErr w:type="gramEnd"/>
      <w:r w:rsidRPr="003F6891">
        <w:rPr>
          <w:rStyle w:val="aa"/>
          <w:rFonts w:ascii="仿宋_GB2312" w:eastAsia="仿宋_GB2312" w:hint="eastAsia"/>
        </w:rPr>
        <w:t>，</w:t>
      </w:r>
      <w:proofErr w:type="gramStart"/>
      <w:r w:rsidRPr="003F6891">
        <w:rPr>
          <w:rStyle w:val="aa"/>
          <w:rFonts w:ascii="仿宋_GB2312" w:eastAsia="仿宋_GB2312" w:hint="eastAsia"/>
        </w:rPr>
        <w:t>无绩点成绩</w:t>
      </w:r>
      <w:proofErr w:type="gramEnd"/>
      <w:r w:rsidRPr="003F6891">
        <w:rPr>
          <w:rStyle w:val="aa"/>
          <w:rFonts w:ascii="仿宋_GB2312" w:eastAsia="仿宋_GB2312" w:hint="eastAsia"/>
        </w:rPr>
        <w:t>的须提供平均成绩）、英语证书、各类证书资质证明与</w:t>
      </w:r>
      <w:r w:rsidRPr="003F6891">
        <w:rPr>
          <w:rFonts w:ascii="仿宋_GB2312" w:eastAsia="仿宋_GB2312" w:hAnsi="楷体" w:hint="eastAsia"/>
          <w:sz w:val="32"/>
          <w:szCs w:val="32"/>
        </w:rPr>
        <w:t>其他可以证明自身能力的材料</w:t>
      </w:r>
      <w:r w:rsidRPr="003F6891">
        <w:rPr>
          <w:rStyle w:val="aa"/>
          <w:rFonts w:ascii="仿宋_GB2312" w:eastAsia="仿宋_GB2312" w:hint="eastAsia"/>
        </w:rPr>
        <w:t>（扫描为1个PDF文件，大小压缩在 5M 以内）。</w:t>
      </w:r>
    </w:p>
    <w:p w:rsidR="000D6248" w:rsidRPr="003F6891" w:rsidRDefault="000D6248" w:rsidP="000D6248">
      <w:pPr>
        <w:numPr>
          <w:ilvl w:val="1"/>
          <w:numId w:val="2"/>
        </w:numPr>
        <w:ind w:left="0" w:firstLine="709"/>
        <w:rPr>
          <w:rStyle w:val="aa"/>
          <w:rFonts w:ascii="仿宋_GB2312" w:eastAsia="仿宋_GB2312"/>
        </w:rPr>
      </w:pPr>
      <w:r w:rsidRPr="003F6891">
        <w:rPr>
          <w:rFonts w:ascii="仿宋_GB2312" w:eastAsia="仿宋_GB2312" w:hAnsi="楷体" w:hint="eastAsia"/>
          <w:sz w:val="32"/>
          <w:szCs w:val="32"/>
        </w:rPr>
        <w:t>由于疫情防控要求，请所有参加笔、面试人员请自行打印并填写</w:t>
      </w:r>
      <w:r w:rsidRPr="003F6891">
        <w:rPr>
          <w:rStyle w:val="aa"/>
          <w:rFonts w:ascii="仿宋_GB2312" w:eastAsia="仿宋_GB2312" w:hint="eastAsia"/>
        </w:rPr>
        <w:t>附件</w:t>
      </w:r>
      <w:r w:rsidR="00EC248C">
        <w:rPr>
          <w:rStyle w:val="aa"/>
          <w:rFonts w:ascii="仿宋_GB2312" w:eastAsia="仿宋_GB2312" w:hint="eastAsia"/>
        </w:rPr>
        <w:t xml:space="preserve">4 </w:t>
      </w:r>
      <w:r w:rsidRPr="003F6891">
        <w:rPr>
          <w:rStyle w:val="aa"/>
          <w:rFonts w:ascii="仿宋_GB2312" w:eastAsia="仿宋_GB2312" w:hint="eastAsia"/>
        </w:rPr>
        <w:t>2022</w:t>
      </w:r>
      <w:r w:rsidR="00EC248C">
        <w:rPr>
          <w:rStyle w:val="aa"/>
          <w:rFonts w:ascii="仿宋_GB2312" w:eastAsia="仿宋_GB2312" w:hint="eastAsia"/>
        </w:rPr>
        <w:t>年招聘人员疫情防控信息表</w:t>
      </w:r>
      <w:r w:rsidRPr="003F6891">
        <w:rPr>
          <w:rStyle w:val="aa"/>
          <w:rFonts w:ascii="仿宋_GB2312" w:eastAsia="仿宋_GB2312" w:hint="eastAsia"/>
        </w:rPr>
        <w:t>，分别于笔、面试日提交。</w:t>
      </w:r>
    </w:p>
    <w:p w:rsidR="000D6248" w:rsidRPr="003F6891" w:rsidRDefault="000D6248" w:rsidP="000D6248">
      <w:pPr>
        <w:pStyle w:val="a"/>
        <w:rPr>
          <w:rFonts w:ascii="仿宋_GB2312" w:eastAsia="仿宋_GB2312"/>
        </w:rPr>
      </w:pPr>
      <w:r w:rsidRPr="003F6891">
        <w:rPr>
          <w:rFonts w:ascii="仿宋_GB2312" w:eastAsia="仿宋_GB2312" w:hint="eastAsia"/>
        </w:rPr>
        <w:t>报名方式</w:t>
      </w:r>
    </w:p>
    <w:p w:rsidR="000D6248" w:rsidRPr="003F6891" w:rsidRDefault="000D6248" w:rsidP="000D6248">
      <w:pPr>
        <w:ind w:firstLineChars="235" w:firstLine="752"/>
        <w:rPr>
          <w:rFonts w:ascii="仿宋_GB2312" w:eastAsia="仿宋_GB2312" w:hAnsi="楷体"/>
          <w:sz w:val="32"/>
          <w:szCs w:val="32"/>
        </w:rPr>
      </w:pPr>
      <w:r w:rsidRPr="003F6891">
        <w:rPr>
          <w:rFonts w:ascii="仿宋_GB2312" w:eastAsia="仿宋_GB2312" w:hAnsi="楷体" w:hint="eastAsia"/>
          <w:sz w:val="32"/>
          <w:szCs w:val="32"/>
        </w:rPr>
        <w:t xml:space="preserve">所有材料发送至邮箱 </w:t>
      </w:r>
      <w:r w:rsidRPr="003F6891">
        <w:rPr>
          <w:rFonts w:ascii="仿宋_GB2312" w:eastAsia="仿宋_GB2312" w:hAnsi="楷体" w:hint="eastAsia"/>
          <w:sz w:val="32"/>
          <w:szCs w:val="32"/>
          <w:u w:val="single"/>
        </w:rPr>
        <w:t>ynatmb1@163.com</w:t>
      </w:r>
      <w:r w:rsidRPr="003F6891">
        <w:rPr>
          <w:rFonts w:ascii="仿宋_GB2312" w:eastAsia="仿宋_GB2312" w:hAnsi="楷体" w:hint="eastAsia"/>
          <w:sz w:val="32"/>
          <w:szCs w:val="32"/>
        </w:rPr>
        <w:t>。</w:t>
      </w:r>
      <w:proofErr w:type="gramStart"/>
      <w:r w:rsidRPr="003F6891">
        <w:rPr>
          <w:rFonts w:ascii="仿宋_GB2312" w:eastAsia="仿宋_GB2312" w:hAnsi="楷体" w:hint="eastAsia"/>
          <w:sz w:val="32"/>
          <w:szCs w:val="32"/>
        </w:rPr>
        <w:t>邮件名请务必</w:t>
      </w:r>
      <w:proofErr w:type="gramEnd"/>
      <w:r w:rsidRPr="003F6891">
        <w:rPr>
          <w:rFonts w:ascii="仿宋_GB2312" w:eastAsia="仿宋_GB2312" w:hAnsi="楷体" w:hint="eastAsia"/>
          <w:sz w:val="32"/>
          <w:szCs w:val="32"/>
        </w:rPr>
        <w:t>按“2022-考试科目-姓名-学校-学历-专业-笔试考点”的格式填写，</w:t>
      </w:r>
    </w:p>
    <w:p w:rsidR="000D6248" w:rsidRPr="003F6891" w:rsidRDefault="000D6248" w:rsidP="000D6248">
      <w:pPr>
        <w:ind w:firstLineChars="235" w:firstLine="752"/>
        <w:rPr>
          <w:rFonts w:ascii="仿宋_GB2312" w:eastAsia="仿宋_GB2312" w:hAnsi="楷体"/>
          <w:sz w:val="32"/>
          <w:szCs w:val="32"/>
        </w:rPr>
      </w:pPr>
      <w:r w:rsidRPr="003F6891">
        <w:rPr>
          <w:rFonts w:ascii="仿宋_GB2312" w:eastAsia="仿宋_GB2312" w:hAnsi="楷体" w:hint="eastAsia"/>
          <w:sz w:val="32"/>
          <w:szCs w:val="32"/>
        </w:rPr>
        <w:t>例： 2022-财务管理-张三-电子科技大学-本科-通信工程-成都</w:t>
      </w:r>
    </w:p>
    <w:p w:rsidR="000D6248" w:rsidRPr="003F6891" w:rsidRDefault="000D6248" w:rsidP="000D6248">
      <w:pPr>
        <w:pStyle w:val="a"/>
        <w:rPr>
          <w:rFonts w:ascii="仿宋_GB2312" w:eastAsia="仿宋_GB2312"/>
        </w:rPr>
      </w:pPr>
      <w:r w:rsidRPr="003F6891">
        <w:rPr>
          <w:rFonts w:ascii="仿宋_GB2312" w:eastAsia="仿宋_GB2312" w:hint="eastAsia"/>
        </w:rPr>
        <w:lastRenderedPageBreak/>
        <w:t>报名截止时间</w:t>
      </w:r>
    </w:p>
    <w:p w:rsidR="00536AD9" w:rsidRPr="003F6891" w:rsidRDefault="000D6248" w:rsidP="00536AD9">
      <w:pPr>
        <w:ind w:firstLineChars="200" w:firstLine="640"/>
        <w:rPr>
          <w:rFonts w:ascii="仿宋_GB2312" w:eastAsia="仿宋_GB2312"/>
          <w:sz w:val="32"/>
          <w:szCs w:val="32"/>
        </w:rPr>
      </w:pPr>
      <w:r w:rsidRPr="003F6891">
        <w:rPr>
          <w:rFonts w:ascii="仿宋_GB2312" w:eastAsia="仿宋_GB2312" w:hAnsi="楷体" w:hint="eastAsia"/>
          <w:sz w:val="32"/>
          <w:szCs w:val="32"/>
        </w:rPr>
        <w:t>2021年11月1日9:00，逾期将不予受理。</w:t>
      </w:r>
    </w:p>
    <w:p w:rsidR="00536AD9" w:rsidRPr="003F6891" w:rsidRDefault="00C026CB" w:rsidP="00536AD9">
      <w:pPr>
        <w:ind w:firstLineChars="200" w:firstLine="640"/>
        <w:rPr>
          <w:rFonts w:ascii="楷体_GB2312" w:eastAsia="楷体_GB2312" w:hAnsi="Calibri" w:cs="Times New Roman"/>
          <w:sz w:val="32"/>
          <w:szCs w:val="32"/>
        </w:rPr>
      </w:pPr>
      <w:r w:rsidRPr="003F6891">
        <w:rPr>
          <w:rFonts w:ascii="楷体_GB2312" w:eastAsia="楷体_GB2312" w:hint="eastAsia"/>
          <w:sz w:val="32"/>
          <w:szCs w:val="32"/>
        </w:rPr>
        <w:t>（二）</w:t>
      </w:r>
      <w:r w:rsidR="009C4020" w:rsidRPr="003F6891">
        <w:rPr>
          <w:rFonts w:ascii="楷体_GB2312" w:eastAsia="楷体_GB2312" w:hAnsi="Calibri" w:cs="Times New Roman" w:hint="eastAsia"/>
          <w:sz w:val="32"/>
          <w:szCs w:val="32"/>
        </w:rPr>
        <w:t>资格审查</w:t>
      </w:r>
    </w:p>
    <w:p w:rsidR="008164EB" w:rsidRDefault="008164EB" w:rsidP="00536AD9">
      <w:pPr>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云南分局</w:t>
      </w:r>
      <w:r w:rsidRPr="008164EB">
        <w:rPr>
          <w:rFonts w:ascii="仿宋_GB2312" w:eastAsia="仿宋_GB2312" w:hAnsi="Calibri" w:cs="Times New Roman" w:hint="eastAsia"/>
          <w:sz w:val="32"/>
          <w:szCs w:val="32"/>
        </w:rPr>
        <w:t>根据考生提供的材料进行资格审查，通过者方可参加笔试，笔试名单与考试具体事宜将</w:t>
      </w:r>
      <w:proofErr w:type="gramStart"/>
      <w:r w:rsidRPr="008164EB">
        <w:rPr>
          <w:rFonts w:ascii="仿宋_GB2312" w:eastAsia="仿宋_GB2312" w:hAnsi="Calibri" w:cs="Times New Roman" w:hint="eastAsia"/>
          <w:sz w:val="32"/>
          <w:szCs w:val="32"/>
        </w:rPr>
        <w:t>待资格</w:t>
      </w:r>
      <w:proofErr w:type="gramEnd"/>
      <w:r w:rsidRPr="008164EB">
        <w:rPr>
          <w:rFonts w:ascii="仿宋_GB2312" w:eastAsia="仿宋_GB2312" w:hAnsi="Calibri" w:cs="Times New Roman" w:hint="eastAsia"/>
          <w:sz w:val="32"/>
          <w:szCs w:val="32"/>
        </w:rPr>
        <w:t>审查后通知本人。未进入笔试名单的，不再通知。</w:t>
      </w:r>
    </w:p>
    <w:p w:rsidR="00893BAE" w:rsidRPr="00536AD9" w:rsidRDefault="00536AD9" w:rsidP="00536AD9">
      <w:pPr>
        <w:ind w:firstLineChars="200" w:firstLine="640"/>
        <w:rPr>
          <w:rFonts w:ascii="楷体_GB2312" w:eastAsia="楷体_GB2312"/>
          <w:sz w:val="32"/>
          <w:szCs w:val="32"/>
        </w:rPr>
      </w:pPr>
      <w:r>
        <w:rPr>
          <w:rFonts w:ascii="楷体_GB2312" w:eastAsia="楷体_GB2312" w:hint="eastAsia"/>
          <w:sz w:val="32"/>
          <w:szCs w:val="32"/>
        </w:rPr>
        <w:t>（三）</w:t>
      </w:r>
      <w:r w:rsidR="00893BAE" w:rsidRPr="00536AD9">
        <w:rPr>
          <w:rFonts w:ascii="楷体_GB2312" w:eastAsia="楷体_GB2312" w:hint="eastAsia"/>
          <w:sz w:val="32"/>
          <w:szCs w:val="32"/>
        </w:rPr>
        <w:t>笔试</w:t>
      </w:r>
    </w:p>
    <w:p w:rsidR="00536AD9" w:rsidRPr="00502038" w:rsidRDefault="00536AD9" w:rsidP="00536AD9">
      <w:pPr>
        <w:pStyle w:val="a"/>
        <w:numPr>
          <w:ilvl w:val="0"/>
          <w:numId w:val="4"/>
        </w:numPr>
        <w:rPr>
          <w:rFonts w:ascii="仿宋_GB2312" w:eastAsia="仿宋_GB2312"/>
        </w:rPr>
      </w:pPr>
      <w:r w:rsidRPr="00502038">
        <w:rPr>
          <w:rFonts w:ascii="仿宋_GB2312" w:eastAsia="仿宋_GB2312" w:hint="eastAsia"/>
        </w:rPr>
        <w:t>笔试时间为2021年11月13日上午10:00至11:30。</w:t>
      </w:r>
    </w:p>
    <w:p w:rsidR="00536AD9" w:rsidRPr="00502038" w:rsidRDefault="00536AD9" w:rsidP="00536AD9">
      <w:pPr>
        <w:pStyle w:val="a"/>
        <w:ind w:left="0" w:firstLine="752"/>
        <w:rPr>
          <w:rFonts w:ascii="仿宋_GB2312" w:eastAsia="仿宋_GB2312"/>
        </w:rPr>
      </w:pPr>
      <w:r w:rsidRPr="00502038">
        <w:rPr>
          <w:rFonts w:ascii="仿宋_GB2312" w:eastAsia="仿宋_GB2312" w:hint="eastAsia"/>
        </w:rPr>
        <w:t>共设有5个考点，分别为：</w:t>
      </w:r>
    </w:p>
    <w:p w:rsidR="00536AD9" w:rsidRPr="00502038" w:rsidRDefault="00536AD9" w:rsidP="00536AD9">
      <w:pPr>
        <w:ind w:firstLineChars="235" w:firstLine="752"/>
        <w:rPr>
          <w:rFonts w:ascii="仿宋_GB2312" w:eastAsia="仿宋_GB2312" w:hAnsi="楷体"/>
          <w:sz w:val="32"/>
          <w:szCs w:val="32"/>
        </w:rPr>
      </w:pPr>
      <w:r w:rsidRPr="00502038">
        <w:rPr>
          <w:rFonts w:ascii="仿宋_GB2312" w:eastAsia="仿宋_GB2312" w:hAnsi="楷体" w:hint="eastAsia"/>
          <w:sz w:val="32"/>
          <w:szCs w:val="32"/>
        </w:rPr>
        <w:t>（1）民航西南空管局局本部（成都双流国际机场东一路西南空管局双流第一办公区），简称成都。</w:t>
      </w:r>
    </w:p>
    <w:p w:rsidR="00536AD9" w:rsidRPr="00502038" w:rsidRDefault="00536AD9" w:rsidP="00536AD9">
      <w:pPr>
        <w:ind w:firstLineChars="235" w:firstLine="752"/>
        <w:rPr>
          <w:rFonts w:ascii="仿宋_GB2312" w:eastAsia="仿宋_GB2312" w:hAnsi="楷体"/>
          <w:sz w:val="32"/>
          <w:szCs w:val="32"/>
        </w:rPr>
      </w:pPr>
      <w:r w:rsidRPr="00502038">
        <w:rPr>
          <w:rFonts w:ascii="仿宋_GB2312" w:eastAsia="仿宋_GB2312" w:hAnsi="楷体" w:hint="eastAsia"/>
          <w:sz w:val="32"/>
          <w:szCs w:val="32"/>
        </w:rPr>
        <w:t>（2）云南空管分局（昆明巫家坝机场），简称云南。</w:t>
      </w:r>
    </w:p>
    <w:p w:rsidR="00536AD9" w:rsidRPr="00502038" w:rsidRDefault="00536AD9" w:rsidP="00536AD9">
      <w:pPr>
        <w:ind w:firstLineChars="235" w:firstLine="752"/>
        <w:rPr>
          <w:rFonts w:ascii="仿宋_GB2312" w:eastAsia="仿宋_GB2312" w:hAnsi="楷体"/>
          <w:sz w:val="32"/>
          <w:szCs w:val="32"/>
        </w:rPr>
      </w:pPr>
      <w:r w:rsidRPr="00502038">
        <w:rPr>
          <w:rFonts w:ascii="仿宋_GB2312" w:eastAsia="仿宋_GB2312" w:hAnsi="楷体" w:hint="eastAsia"/>
          <w:sz w:val="32"/>
          <w:szCs w:val="32"/>
        </w:rPr>
        <w:t>（3）贵州空管分局（贵阳龙洞堡机场），简称贵州。</w:t>
      </w:r>
    </w:p>
    <w:p w:rsidR="00536AD9" w:rsidRPr="00502038" w:rsidRDefault="00536AD9" w:rsidP="00536AD9">
      <w:pPr>
        <w:pStyle w:val="a"/>
        <w:numPr>
          <w:ilvl w:val="0"/>
          <w:numId w:val="0"/>
        </w:numPr>
        <w:ind w:firstLineChars="235" w:firstLine="752"/>
        <w:rPr>
          <w:rFonts w:ascii="仿宋_GB2312" w:eastAsia="仿宋_GB2312"/>
        </w:rPr>
      </w:pPr>
      <w:r w:rsidRPr="00502038">
        <w:rPr>
          <w:rFonts w:ascii="仿宋_GB2312" w:eastAsia="仿宋_GB2312" w:hint="eastAsia"/>
        </w:rPr>
        <w:t>（4）重庆空管分局（重庆江北机场翔凤路重庆空管分局西区），简称重庆。</w:t>
      </w:r>
    </w:p>
    <w:p w:rsidR="00536AD9" w:rsidRPr="00502038" w:rsidRDefault="00536AD9" w:rsidP="00536AD9">
      <w:pPr>
        <w:pStyle w:val="a"/>
        <w:numPr>
          <w:ilvl w:val="0"/>
          <w:numId w:val="0"/>
        </w:numPr>
        <w:ind w:firstLineChars="235" w:firstLine="752"/>
        <w:rPr>
          <w:rFonts w:ascii="仿宋_GB2312" w:eastAsia="仿宋_GB2312"/>
        </w:rPr>
      </w:pPr>
      <w:r w:rsidRPr="00502038">
        <w:rPr>
          <w:rFonts w:ascii="仿宋_GB2312" w:eastAsia="仿宋_GB2312" w:hint="eastAsia"/>
        </w:rPr>
        <w:t>（5）南京国睿科技股份有限公司（江宁区将军大道39号），简称南京。</w:t>
      </w:r>
    </w:p>
    <w:p w:rsidR="00536AD9" w:rsidRPr="00502038" w:rsidRDefault="00536AD9" w:rsidP="00536AD9">
      <w:pPr>
        <w:ind w:firstLineChars="235" w:firstLine="752"/>
        <w:rPr>
          <w:rFonts w:ascii="仿宋_GB2312" w:eastAsia="仿宋_GB2312" w:hAnsi="楷体"/>
          <w:sz w:val="32"/>
          <w:szCs w:val="32"/>
        </w:rPr>
      </w:pPr>
      <w:r w:rsidRPr="00502038">
        <w:rPr>
          <w:rFonts w:ascii="仿宋_GB2312" w:eastAsia="仿宋_GB2312" w:hAnsi="楷体" w:hint="eastAsia"/>
          <w:sz w:val="32"/>
          <w:szCs w:val="32"/>
        </w:rPr>
        <w:t>各分局考点地址将在电话通知中具体说明。所有考点使用统一试题，考生可根据自身情况选择不同的笔试考点。确定专业和考点后，不再接受个人调整。</w:t>
      </w:r>
    </w:p>
    <w:p w:rsidR="00536AD9" w:rsidRPr="001C4D68" w:rsidRDefault="001C4D68" w:rsidP="001C4D68">
      <w:pPr>
        <w:pStyle w:val="a"/>
        <w:ind w:left="0" w:firstLine="714"/>
        <w:rPr>
          <w:rFonts w:ascii="仿宋_GB2312" w:eastAsia="仿宋_GB2312"/>
        </w:rPr>
      </w:pPr>
      <w:r w:rsidRPr="001C4D68">
        <w:rPr>
          <w:rFonts w:ascii="仿宋_GB2312" w:eastAsia="仿宋_GB2312" w:hint="eastAsia"/>
        </w:rPr>
        <w:t>笔试满分100分，淘汰率将不低于20%。得分高于（含）笔试合格分数线的考生将获得面试机会。</w:t>
      </w:r>
    </w:p>
    <w:p w:rsidR="00893BAE" w:rsidRPr="00502038" w:rsidRDefault="00536AD9" w:rsidP="00876759">
      <w:pPr>
        <w:ind w:firstLine="645"/>
        <w:rPr>
          <w:rFonts w:ascii="楷体_GB2312" w:eastAsia="楷体_GB2312" w:hAnsi="Calibri" w:cs="Times New Roman"/>
          <w:sz w:val="32"/>
          <w:szCs w:val="32"/>
        </w:rPr>
      </w:pPr>
      <w:r w:rsidRPr="00502038">
        <w:rPr>
          <w:rFonts w:ascii="楷体_GB2312" w:eastAsia="楷体_GB2312" w:hAnsi="Calibri" w:cs="Times New Roman" w:hint="eastAsia"/>
          <w:sz w:val="32"/>
          <w:szCs w:val="32"/>
        </w:rPr>
        <w:lastRenderedPageBreak/>
        <w:t>（四）</w:t>
      </w:r>
      <w:r w:rsidR="00893BAE" w:rsidRPr="00502038">
        <w:rPr>
          <w:rFonts w:ascii="楷体_GB2312" w:eastAsia="楷体_GB2312" w:hAnsi="Calibri" w:cs="Times New Roman" w:hint="eastAsia"/>
          <w:sz w:val="32"/>
          <w:szCs w:val="32"/>
        </w:rPr>
        <w:t>面试</w:t>
      </w:r>
    </w:p>
    <w:p w:rsidR="00457C21" w:rsidRPr="00876759" w:rsidRDefault="00536AD9" w:rsidP="00876759">
      <w:pPr>
        <w:ind w:firstLine="645"/>
        <w:rPr>
          <w:rFonts w:ascii="仿宋_GB2312" w:eastAsia="仿宋_GB2312" w:hAnsi="Calibri" w:cs="Times New Roman"/>
          <w:sz w:val="32"/>
          <w:szCs w:val="32"/>
        </w:rPr>
      </w:pPr>
      <w:r w:rsidRPr="00536AD9">
        <w:rPr>
          <w:rFonts w:ascii="仿宋_GB2312" w:eastAsia="仿宋_GB2312" w:hAnsi="Calibri" w:cs="Times New Roman" w:hint="eastAsia"/>
          <w:sz w:val="32"/>
          <w:szCs w:val="32"/>
        </w:rPr>
        <w:t>面试时主要考察应聘者的逻辑思维和综合分析、应变能力和心理素质、语言表达、英语能力与岗位匹配度等方面水平，总分1</w:t>
      </w:r>
      <w:r w:rsidRPr="00536AD9">
        <w:rPr>
          <w:rFonts w:ascii="仿宋_GB2312" w:eastAsia="仿宋_GB2312" w:hAnsi="Calibri" w:cs="Times New Roman"/>
          <w:sz w:val="32"/>
          <w:szCs w:val="32"/>
        </w:rPr>
        <w:t>00分</w:t>
      </w:r>
      <w:r w:rsidRPr="00536AD9">
        <w:rPr>
          <w:rFonts w:ascii="仿宋_GB2312" w:eastAsia="仿宋_GB2312" w:hAnsi="Calibri" w:cs="Times New Roman" w:hint="eastAsia"/>
          <w:sz w:val="32"/>
          <w:szCs w:val="32"/>
        </w:rPr>
        <w:t>，得分</w:t>
      </w:r>
      <w:r w:rsidRPr="00536AD9">
        <w:rPr>
          <w:rFonts w:ascii="仿宋_GB2312" w:eastAsia="仿宋_GB2312" w:hAnsi="Calibri" w:cs="Times New Roman"/>
          <w:sz w:val="32"/>
          <w:szCs w:val="32"/>
        </w:rPr>
        <w:t>取面试官的平均分</w:t>
      </w:r>
      <w:r w:rsidRPr="00536AD9">
        <w:rPr>
          <w:rFonts w:ascii="仿宋_GB2312" w:eastAsia="仿宋_GB2312" w:hAnsi="Calibri" w:cs="Times New Roman" w:hint="eastAsia"/>
          <w:sz w:val="32"/>
          <w:szCs w:val="32"/>
        </w:rPr>
        <w:t>。</w:t>
      </w:r>
    </w:p>
    <w:p w:rsidR="00457C21" w:rsidRDefault="00457C21" w:rsidP="00876759">
      <w:pPr>
        <w:ind w:firstLine="645"/>
        <w:rPr>
          <w:rFonts w:ascii="仿宋_GB2312" w:eastAsia="仿宋_GB2312" w:hAnsi="Calibri" w:cs="Times New Roman"/>
          <w:sz w:val="32"/>
          <w:szCs w:val="32"/>
        </w:rPr>
      </w:pPr>
      <w:r w:rsidRPr="00876759">
        <w:rPr>
          <w:rFonts w:ascii="仿宋_GB2312" w:eastAsia="仿宋_GB2312" w:hAnsi="Calibri" w:cs="Times New Roman" w:hint="eastAsia"/>
          <w:sz w:val="32"/>
          <w:szCs w:val="32"/>
        </w:rPr>
        <w:t>笔试、面试的</w:t>
      </w:r>
      <w:r w:rsidR="0018079E" w:rsidRPr="00876759">
        <w:rPr>
          <w:rFonts w:ascii="仿宋_GB2312" w:eastAsia="仿宋_GB2312" w:hAnsi="Calibri" w:cs="Times New Roman" w:hint="eastAsia"/>
          <w:sz w:val="32"/>
          <w:szCs w:val="32"/>
        </w:rPr>
        <w:t>具体事宜由招聘单位</w:t>
      </w:r>
      <w:r w:rsidRPr="00876759">
        <w:rPr>
          <w:rFonts w:ascii="仿宋_GB2312" w:eastAsia="仿宋_GB2312" w:hAnsi="Calibri" w:cs="Times New Roman" w:hint="eastAsia"/>
          <w:sz w:val="32"/>
          <w:szCs w:val="32"/>
        </w:rPr>
        <w:t>另行通知。</w:t>
      </w:r>
    </w:p>
    <w:p w:rsidR="00536AD9" w:rsidRPr="00502038" w:rsidRDefault="0041567E" w:rsidP="00536AD9">
      <w:pPr>
        <w:ind w:firstLineChars="235" w:firstLine="752"/>
        <w:rPr>
          <w:rFonts w:ascii="楷体_GB2312" w:eastAsia="楷体_GB2312" w:hAnsi="楷体"/>
          <w:sz w:val="32"/>
          <w:szCs w:val="32"/>
        </w:rPr>
      </w:pPr>
      <w:r w:rsidRPr="00502038">
        <w:rPr>
          <w:rFonts w:ascii="楷体_GB2312" w:eastAsia="楷体_GB2312" w:hAnsi="Calibri" w:cs="Times New Roman" w:hint="eastAsia"/>
          <w:sz w:val="32"/>
          <w:szCs w:val="32"/>
        </w:rPr>
        <w:t>（</w:t>
      </w:r>
      <w:r w:rsidR="00536AD9" w:rsidRPr="00502038">
        <w:rPr>
          <w:rFonts w:ascii="楷体_GB2312" w:eastAsia="楷体_GB2312" w:hAnsi="Calibri" w:cs="Times New Roman" w:hint="eastAsia"/>
          <w:sz w:val="32"/>
          <w:szCs w:val="32"/>
        </w:rPr>
        <w:t>五</w:t>
      </w:r>
      <w:r w:rsidRPr="00502038">
        <w:rPr>
          <w:rFonts w:ascii="楷体_GB2312" w:eastAsia="楷体_GB2312" w:hAnsi="Calibri" w:cs="Times New Roman" w:hint="eastAsia"/>
          <w:sz w:val="32"/>
          <w:szCs w:val="32"/>
        </w:rPr>
        <w:t>）</w:t>
      </w:r>
      <w:r w:rsidR="00536AD9" w:rsidRPr="00502038">
        <w:rPr>
          <w:rFonts w:ascii="楷体_GB2312" w:eastAsia="楷体_GB2312" w:hAnsi="楷体" w:hint="eastAsia"/>
          <w:sz w:val="32"/>
          <w:szCs w:val="32"/>
        </w:rPr>
        <w:t>确定拟聘人员</w:t>
      </w:r>
    </w:p>
    <w:p w:rsidR="0041567E" w:rsidRPr="00502038" w:rsidRDefault="00536AD9" w:rsidP="00536AD9">
      <w:pPr>
        <w:ind w:firstLine="645"/>
        <w:rPr>
          <w:rFonts w:ascii="仿宋_GB2312" w:eastAsia="仿宋_GB2312" w:hAnsi="Calibri" w:cs="Times New Roman"/>
          <w:sz w:val="32"/>
          <w:szCs w:val="32"/>
        </w:rPr>
      </w:pPr>
      <w:r w:rsidRPr="00502038">
        <w:rPr>
          <w:rFonts w:ascii="仿宋_GB2312" w:eastAsia="仿宋_GB2312" w:hAnsi="楷体" w:hint="eastAsia"/>
          <w:sz w:val="32"/>
          <w:szCs w:val="32"/>
        </w:rPr>
        <w:t>民航云南空管分局根据应聘者的综合得分（笔试与面试各占50%）进行排名，与应聘者本人确认签约意愿后，按照排名确定拟聘人员。</w:t>
      </w:r>
    </w:p>
    <w:p w:rsidR="00457C21" w:rsidRPr="00A8191F" w:rsidRDefault="00536AD9" w:rsidP="00457C21">
      <w:pPr>
        <w:ind w:left="1" w:firstLine="645"/>
        <w:rPr>
          <w:rFonts w:ascii="楷体_GB2312" w:eastAsia="楷体_GB2312" w:hAnsi="宋体" w:cs="宋体"/>
          <w:sz w:val="32"/>
          <w:szCs w:val="32"/>
        </w:rPr>
      </w:pPr>
      <w:r>
        <w:rPr>
          <w:rFonts w:ascii="楷体_GB2312" w:eastAsia="楷体_GB2312" w:hAnsi="宋体" w:cs="宋体" w:hint="eastAsia"/>
          <w:sz w:val="32"/>
          <w:szCs w:val="32"/>
        </w:rPr>
        <w:t>（六</w:t>
      </w:r>
      <w:r w:rsidR="00457C21" w:rsidRPr="00A8191F">
        <w:rPr>
          <w:rFonts w:ascii="楷体_GB2312" w:eastAsia="楷体_GB2312" w:hAnsi="宋体" w:cs="宋体" w:hint="eastAsia"/>
          <w:sz w:val="32"/>
          <w:szCs w:val="32"/>
        </w:rPr>
        <w:t>）</w:t>
      </w:r>
      <w:r>
        <w:rPr>
          <w:rFonts w:ascii="楷体_GB2312" w:eastAsia="楷体_GB2312" w:hAnsi="宋体" w:cs="宋体" w:hint="eastAsia"/>
          <w:sz w:val="32"/>
          <w:szCs w:val="32"/>
        </w:rPr>
        <w:t>入职</w:t>
      </w:r>
      <w:r w:rsidR="00457C21" w:rsidRPr="00A8191F">
        <w:rPr>
          <w:rFonts w:ascii="楷体_GB2312" w:eastAsia="楷体_GB2312" w:hAnsi="宋体" w:cs="宋体" w:hint="eastAsia"/>
          <w:sz w:val="32"/>
          <w:szCs w:val="32"/>
        </w:rPr>
        <w:t>体检</w:t>
      </w:r>
    </w:p>
    <w:p w:rsidR="00457C21" w:rsidRPr="00876759" w:rsidRDefault="0018079E" w:rsidP="00876759">
      <w:pPr>
        <w:ind w:firstLine="645"/>
        <w:rPr>
          <w:rFonts w:ascii="仿宋_GB2312" w:eastAsia="仿宋_GB2312" w:hAnsi="Calibri" w:cs="Times New Roman"/>
          <w:sz w:val="32"/>
          <w:szCs w:val="32"/>
        </w:rPr>
      </w:pPr>
      <w:r w:rsidRPr="00876759">
        <w:rPr>
          <w:rFonts w:ascii="仿宋_GB2312" w:eastAsia="仿宋_GB2312" w:hAnsi="Calibri" w:cs="Times New Roman" w:hint="eastAsia"/>
          <w:sz w:val="32"/>
          <w:szCs w:val="32"/>
        </w:rPr>
        <w:t>招聘单位根据应聘人员的综合成绩</w:t>
      </w:r>
      <w:r w:rsidR="009E3039" w:rsidRPr="00876759">
        <w:rPr>
          <w:rFonts w:ascii="仿宋_GB2312" w:eastAsia="仿宋_GB2312" w:hAnsi="Calibri" w:cs="Times New Roman" w:hint="eastAsia"/>
          <w:sz w:val="32"/>
          <w:szCs w:val="32"/>
        </w:rPr>
        <w:t>（笔试、面试成绩各占50%）。</w:t>
      </w:r>
      <w:r w:rsidRPr="00876759">
        <w:rPr>
          <w:rFonts w:ascii="仿宋_GB2312" w:eastAsia="仿宋_GB2312" w:hAnsi="Calibri" w:cs="Times New Roman" w:hint="eastAsia"/>
          <w:sz w:val="32"/>
          <w:szCs w:val="32"/>
        </w:rPr>
        <w:t>由高到低</w:t>
      </w:r>
      <w:r w:rsidRPr="00502038">
        <w:rPr>
          <w:rFonts w:ascii="仿宋_GB2312" w:eastAsia="仿宋_GB2312" w:hAnsi="Calibri" w:cs="Times New Roman" w:hint="eastAsia"/>
          <w:sz w:val="32"/>
          <w:szCs w:val="32"/>
        </w:rPr>
        <w:t>，按照1:1</w:t>
      </w:r>
      <w:r w:rsidR="00536AD9" w:rsidRPr="00502038">
        <w:rPr>
          <w:rFonts w:ascii="仿宋_GB2312" w:eastAsia="仿宋_GB2312" w:hAnsi="楷体" w:hint="eastAsia"/>
          <w:sz w:val="32"/>
          <w:szCs w:val="32"/>
        </w:rPr>
        <w:t>（体检者：拟聘人员）</w:t>
      </w:r>
      <w:r w:rsidRPr="00502038">
        <w:rPr>
          <w:rFonts w:ascii="仿宋_GB2312" w:eastAsia="仿宋_GB2312" w:hAnsi="Calibri" w:cs="Times New Roman" w:hint="eastAsia"/>
          <w:sz w:val="32"/>
          <w:szCs w:val="32"/>
        </w:rPr>
        <w:t>的比例确定</w:t>
      </w:r>
      <w:r w:rsidRPr="00876759">
        <w:rPr>
          <w:rFonts w:ascii="仿宋_GB2312" w:eastAsia="仿宋_GB2312" w:hAnsi="Calibri" w:cs="Times New Roman" w:hint="eastAsia"/>
          <w:sz w:val="32"/>
          <w:szCs w:val="32"/>
        </w:rPr>
        <w:t>参加体检的人选。</w:t>
      </w:r>
      <w:r w:rsidR="00457C21" w:rsidRPr="00876759">
        <w:rPr>
          <w:rFonts w:ascii="仿宋_GB2312" w:eastAsia="仿宋_GB2312" w:hAnsi="Calibri" w:cs="Times New Roman" w:hint="eastAsia"/>
          <w:sz w:val="32"/>
          <w:szCs w:val="32"/>
        </w:rPr>
        <w:t>体检由招聘单位统一组织，</w:t>
      </w:r>
      <w:r w:rsidRPr="00876759">
        <w:rPr>
          <w:rFonts w:ascii="仿宋_GB2312" w:eastAsia="仿宋_GB2312" w:hAnsi="Calibri" w:cs="Times New Roman" w:hint="eastAsia"/>
          <w:sz w:val="32"/>
          <w:szCs w:val="32"/>
        </w:rPr>
        <w:t>组织</w:t>
      </w:r>
      <w:r w:rsidR="00457C21" w:rsidRPr="00876759">
        <w:rPr>
          <w:rFonts w:ascii="仿宋_GB2312" w:eastAsia="仿宋_GB2312" w:hAnsi="Calibri" w:cs="Times New Roman" w:hint="eastAsia"/>
          <w:sz w:val="32"/>
          <w:szCs w:val="32"/>
        </w:rPr>
        <w:t>应聘人员</w:t>
      </w:r>
      <w:r w:rsidRPr="00876759">
        <w:rPr>
          <w:rFonts w:ascii="仿宋_GB2312" w:eastAsia="仿宋_GB2312" w:hAnsi="Calibri" w:cs="Times New Roman" w:hint="eastAsia"/>
          <w:sz w:val="32"/>
          <w:szCs w:val="32"/>
        </w:rPr>
        <w:t>在指定医院进行体检，体检标准参照公务员录用体检</w:t>
      </w:r>
      <w:r w:rsidR="0049379B" w:rsidRPr="00876759">
        <w:rPr>
          <w:rFonts w:ascii="仿宋_GB2312" w:eastAsia="仿宋_GB2312" w:hAnsi="Calibri" w:cs="Times New Roman" w:hint="eastAsia"/>
          <w:sz w:val="32"/>
          <w:szCs w:val="32"/>
        </w:rPr>
        <w:t>通用</w:t>
      </w:r>
      <w:r w:rsidRPr="00876759">
        <w:rPr>
          <w:rFonts w:ascii="仿宋_GB2312" w:eastAsia="仿宋_GB2312" w:hAnsi="Calibri" w:cs="Times New Roman" w:hint="eastAsia"/>
          <w:sz w:val="32"/>
          <w:szCs w:val="32"/>
        </w:rPr>
        <w:t>标准执行，体检费用由招聘单位承担。</w:t>
      </w:r>
      <w:r w:rsidR="008E605D">
        <w:rPr>
          <w:rFonts w:ascii="仿宋_GB2312" w:eastAsia="仿宋_GB2312" w:hAnsi="宋体" w:cs="宋体" w:hint="eastAsia"/>
          <w:sz w:val="32"/>
          <w:szCs w:val="32"/>
        </w:rPr>
        <w:t>体检过程中若需复检，复检费用由应聘人员本人承担，体检结果若不合格，不再进行后续环节</w:t>
      </w:r>
      <w:r w:rsidR="008E605D" w:rsidRPr="00E4773F">
        <w:rPr>
          <w:rFonts w:ascii="仿宋_GB2312" w:eastAsia="仿宋_GB2312" w:hAnsi="宋体" w:cs="宋体" w:hint="eastAsia"/>
          <w:sz w:val="32"/>
          <w:szCs w:val="32"/>
        </w:rPr>
        <w:t>。</w:t>
      </w:r>
    </w:p>
    <w:p w:rsidR="0049379B" w:rsidRDefault="009E3039" w:rsidP="0041567E">
      <w:pPr>
        <w:ind w:firstLine="645"/>
        <w:rPr>
          <w:rFonts w:ascii="仿宋_GB2312" w:eastAsia="仿宋_GB2312" w:hAnsi="Calibri" w:cs="Times New Roman"/>
          <w:sz w:val="32"/>
          <w:szCs w:val="32"/>
        </w:rPr>
      </w:pPr>
      <w:r w:rsidRPr="00876759">
        <w:rPr>
          <w:rFonts w:ascii="仿宋_GB2312" w:eastAsia="仿宋_GB2312" w:hAnsi="Calibri" w:cs="Times New Roman" w:hint="eastAsia"/>
          <w:sz w:val="32"/>
          <w:szCs w:val="32"/>
        </w:rPr>
        <w:t>遇体检不合格，以及个人放弃等情况造成岗位候选人空缺时，经招聘单位研究后，可按考试综合成绩由高到低的原则依次递补。具体体检时间、地点另行通知。</w:t>
      </w:r>
    </w:p>
    <w:p w:rsidR="00536AD9" w:rsidRPr="00502038" w:rsidRDefault="00536AD9" w:rsidP="00536AD9">
      <w:pPr>
        <w:ind w:firstLineChars="235" w:firstLine="752"/>
        <w:rPr>
          <w:rFonts w:ascii="楷体_GB2312" w:eastAsia="楷体_GB2312" w:hAnsi="楷体"/>
          <w:sz w:val="32"/>
          <w:szCs w:val="32"/>
        </w:rPr>
      </w:pPr>
      <w:r w:rsidRPr="00502038">
        <w:rPr>
          <w:rFonts w:ascii="楷体_GB2312" w:eastAsia="楷体_GB2312" w:hAnsi="楷体" w:hint="eastAsia"/>
          <w:sz w:val="32"/>
          <w:szCs w:val="32"/>
        </w:rPr>
        <w:t>（七）拟聘人员公示</w:t>
      </w:r>
    </w:p>
    <w:p w:rsidR="00536AD9" w:rsidRPr="00502038" w:rsidRDefault="00536AD9" w:rsidP="00536AD9">
      <w:pPr>
        <w:ind w:firstLineChars="235" w:firstLine="752"/>
        <w:rPr>
          <w:rFonts w:ascii="仿宋_GB2312" w:eastAsia="仿宋_GB2312" w:hAnsi="楷体"/>
          <w:sz w:val="32"/>
          <w:szCs w:val="32"/>
        </w:rPr>
      </w:pPr>
      <w:r w:rsidRPr="00502038">
        <w:rPr>
          <w:rFonts w:ascii="仿宋_GB2312" w:eastAsia="仿宋_GB2312" w:hAnsi="楷体" w:hint="eastAsia"/>
          <w:sz w:val="32"/>
          <w:szCs w:val="32"/>
        </w:rPr>
        <w:t>体检合格的拟聘人员信息将在中国民航人才网（www.caachr.com.cn）公示7个工作日。</w:t>
      </w:r>
    </w:p>
    <w:p w:rsidR="001B6716" w:rsidRPr="00502038" w:rsidRDefault="00D814DC" w:rsidP="00536AD9">
      <w:pPr>
        <w:tabs>
          <w:tab w:val="left" w:pos="2835"/>
        </w:tabs>
        <w:ind w:left="1" w:firstLine="645"/>
        <w:rPr>
          <w:rFonts w:ascii="楷体_GB2312" w:eastAsia="楷体_GB2312" w:hAnsi="宋体" w:cs="宋体"/>
          <w:sz w:val="32"/>
          <w:szCs w:val="32"/>
        </w:rPr>
      </w:pPr>
      <w:r w:rsidRPr="00502038">
        <w:rPr>
          <w:rFonts w:ascii="楷体_GB2312" w:eastAsia="楷体_GB2312" w:hAnsi="宋体" w:cs="宋体" w:hint="eastAsia"/>
          <w:sz w:val="32"/>
          <w:szCs w:val="32"/>
        </w:rPr>
        <w:t>（八</w:t>
      </w:r>
      <w:r w:rsidR="001B6716" w:rsidRPr="00502038">
        <w:rPr>
          <w:rFonts w:ascii="楷体_GB2312" w:eastAsia="楷体_GB2312" w:hAnsi="宋体" w:cs="宋体" w:hint="eastAsia"/>
          <w:sz w:val="32"/>
          <w:szCs w:val="32"/>
        </w:rPr>
        <w:t>）</w:t>
      </w:r>
      <w:r w:rsidRPr="00502038">
        <w:rPr>
          <w:rFonts w:ascii="楷体_GB2312" w:eastAsia="楷体_GB2312" w:hAnsi="楷体" w:hint="eastAsia"/>
          <w:sz w:val="32"/>
          <w:szCs w:val="32"/>
        </w:rPr>
        <w:t>签订就业协议</w:t>
      </w:r>
    </w:p>
    <w:p w:rsidR="00FF1603" w:rsidRPr="00D53AD5" w:rsidRDefault="002873EE" w:rsidP="00D53AD5">
      <w:pPr>
        <w:ind w:firstLine="645"/>
        <w:rPr>
          <w:rFonts w:ascii="仿宋_GB2312" w:eastAsia="仿宋_GB2312" w:hAnsi="Calibri" w:cs="Times New Roman"/>
          <w:sz w:val="32"/>
          <w:szCs w:val="32"/>
        </w:rPr>
      </w:pPr>
      <w:r w:rsidRPr="00D53AD5">
        <w:rPr>
          <w:rFonts w:ascii="仿宋_GB2312" w:eastAsia="仿宋_GB2312" w:hAnsi="Calibri" w:cs="Times New Roman" w:hint="eastAsia"/>
          <w:sz w:val="32"/>
          <w:szCs w:val="32"/>
        </w:rPr>
        <w:lastRenderedPageBreak/>
        <w:t>经公示无异议的，招聘单位与拟聘用人员签订</w:t>
      </w:r>
      <w:r w:rsidR="00E9087E">
        <w:rPr>
          <w:rFonts w:ascii="仿宋_GB2312" w:eastAsia="仿宋_GB2312" w:hAnsi="Calibri" w:cs="Times New Roman" w:hint="eastAsia"/>
          <w:sz w:val="32"/>
          <w:szCs w:val="32"/>
        </w:rPr>
        <w:t>就业</w:t>
      </w:r>
      <w:r w:rsidRPr="00D53AD5">
        <w:rPr>
          <w:rFonts w:ascii="仿宋_GB2312" w:eastAsia="仿宋_GB2312" w:hAnsi="Calibri" w:cs="Times New Roman" w:hint="eastAsia"/>
          <w:sz w:val="32"/>
          <w:szCs w:val="32"/>
        </w:rPr>
        <w:t>协议。正式报到上岗后，且取得毕业证书、学位证书、就业报到证等相关证书后，招聘单位与拟聘人员签订劳动合同。</w:t>
      </w:r>
    </w:p>
    <w:p w:rsidR="00FF1603" w:rsidRPr="00876759" w:rsidRDefault="009029D4" w:rsidP="00876759">
      <w:pPr>
        <w:spacing w:line="540" w:lineRule="exact"/>
        <w:ind w:firstLine="636"/>
        <w:jc w:val="left"/>
        <w:rPr>
          <w:rFonts w:ascii="黑体" w:eastAsia="黑体" w:hAnsi="黑体" w:cs="仿宋"/>
          <w:bCs/>
          <w:sz w:val="32"/>
          <w:szCs w:val="32"/>
        </w:rPr>
      </w:pPr>
      <w:r w:rsidRPr="00876759">
        <w:rPr>
          <w:rFonts w:ascii="黑体" w:eastAsia="黑体" w:hAnsi="黑体" w:cs="仿宋" w:hint="eastAsia"/>
          <w:bCs/>
          <w:sz w:val="32"/>
          <w:szCs w:val="32"/>
        </w:rPr>
        <w:t>五</w:t>
      </w:r>
      <w:r w:rsidR="001B6716" w:rsidRPr="00876759">
        <w:rPr>
          <w:rFonts w:ascii="黑体" w:eastAsia="黑体" w:hAnsi="黑体" w:cs="仿宋" w:hint="eastAsia"/>
          <w:bCs/>
          <w:sz w:val="32"/>
          <w:szCs w:val="32"/>
        </w:rPr>
        <w:t>、</w:t>
      </w:r>
      <w:r w:rsidR="00D53AD5">
        <w:rPr>
          <w:rFonts w:ascii="黑体" w:eastAsia="黑体" w:hAnsi="黑体" w:cs="仿宋" w:hint="eastAsia"/>
          <w:bCs/>
          <w:sz w:val="32"/>
          <w:szCs w:val="32"/>
        </w:rPr>
        <w:t>其他注意事项</w:t>
      </w:r>
    </w:p>
    <w:p w:rsidR="00D53AD5" w:rsidRPr="00D53AD5" w:rsidRDefault="00D53AD5" w:rsidP="00D53AD5">
      <w:pPr>
        <w:ind w:left="1" w:firstLine="645"/>
        <w:rPr>
          <w:rFonts w:ascii="楷体_GB2312" w:eastAsia="楷体_GB2312" w:hAnsi="宋体" w:cs="宋体"/>
          <w:sz w:val="32"/>
          <w:szCs w:val="32"/>
        </w:rPr>
      </w:pPr>
      <w:r>
        <w:rPr>
          <w:rFonts w:ascii="楷体_GB2312" w:eastAsia="楷体_GB2312" w:hAnsi="宋体" w:cs="宋体" w:hint="eastAsia"/>
          <w:sz w:val="32"/>
          <w:szCs w:val="32"/>
        </w:rPr>
        <w:t>（一）笔试现场应携带的物品</w:t>
      </w:r>
    </w:p>
    <w:p w:rsidR="008C6DF9" w:rsidRDefault="008C6DF9" w:rsidP="008C6DF9">
      <w:pPr>
        <w:ind w:firstLine="645"/>
        <w:rPr>
          <w:rFonts w:ascii="仿宋_GB2312" w:eastAsia="仿宋_GB2312" w:hAnsi="Calibri" w:cs="Times New Roman"/>
          <w:sz w:val="32"/>
          <w:szCs w:val="32"/>
        </w:rPr>
      </w:pPr>
      <w:r w:rsidRPr="008C6DF9">
        <w:rPr>
          <w:rFonts w:ascii="仿宋_GB2312" w:eastAsia="仿宋_GB2312" w:hAnsi="Calibri" w:cs="Times New Roman" w:hint="eastAsia"/>
          <w:sz w:val="32"/>
          <w:szCs w:val="32"/>
        </w:rPr>
        <w:t>笔试时请携带以下材料，交给教务工作人员：</w:t>
      </w:r>
    </w:p>
    <w:p w:rsidR="008C6DF9" w:rsidRPr="00502038" w:rsidRDefault="008C6DF9" w:rsidP="00D814DC">
      <w:pPr>
        <w:ind w:firstLine="645"/>
        <w:rPr>
          <w:rFonts w:ascii="仿宋_GB2312" w:eastAsia="仿宋_GB2312" w:hAnsi="Calibri" w:cs="Times New Roman"/>
          <w:sz w:val="32"/>
          <w:szCs w:val="32"/>
        </w:rPr>
      </w:pPr>
      <w:r w:rsidRPr="00502038">
        <w:rPr>
          <w:rFonts w:ascii="仿宋_GB2312" w:eastAsia="仿宋_GB2312" w:hAnsi="Calibri" w:cs="Times New Roman" w:hint="eastAsia"/>
          <w:sz w:val="32"/>
          <w:szCs w:val="32"/>
        </w:rPr>
        <w:t>1.《中国民用航空西南地区空中交通管理局云南分局公开招聘</w:t>
      </w:r>
      <w:r w:rsidR="0004737E" w:rsidRPr="00502038">
        <w:rPr>
          <w:rFonts w:ascii="仿宋_GB2312" w:eastAsia="仿宋_GB2312" w:hAnsi="Calibri" w:cs="Times New Roman" w:hint="eastAsia"/>
          <w:sz w:val="32"/>
          <w:szCs w:val="32"/>
        </w:rPr>
        <w:t>2022</w:t>
      </w:r>
      <w:r w:rsidRPr="00502038">
        <w:rPr>
          <w:rFonts w:ascii="仿宋_GB2312" w:eastAsia="仿宋_GB2312" w:hAnsi="Calibri" w:cs="Times New Roman" w:hint="eastAsia"/>
          <w:sz w:val="32"/>
          <w:szCs w:val="32"/>
        </w:rPr>
        <w:t>年高校应届毕业生报名表》原件；</w:t>
      </w:r>
      <w:r w:rsidR="00D814DC" w:rsidRPr="00502038">
        <w:rPr>
          <w:rFonts w:ascii="仿宋_GB2312" w:eastAsia="仿宋_GB2312" w:hAnsi="楷体" w:hint="eastAsia"/>
          <w:sz w:val="32"/>
          <w:szCs w:val="32"/>
        </w:rPr>
        <w:t>有效身份证原件、学生证原件。考试采用机读卡答题，请提前准备好签字笔、橡皮、2B铅笔等考试必备文具；考试过程中不能使用如计算器、手机、智能手环、智能手表、耳机等任何电子产品。</w:t>
      </w:r>
    </w:p>
    <w:p w:rsidR="00D814DC" w:rsidRPr="00502038" w:rsidRDefault="00D814DC" w:rsidP="00D814DC">
      <w:pPr>
        <w:ind w:firstLineChars="235" w:firstLine="752"/>
        <w:rPr>
          <w:rFonts w:ascii="楷体_GB2312" w:eastAsia="楷体_GB2312" w:hAnsi="楷体"/>
          <w:sz w:val="32"/>
          <w:szCs w:val="32"/>
        </w:rPr>
      </w:pPr>
      <w:r w:rsidRPr="00502038">
        <w:rPr>
          <w:rFonts w:ascii="楷体_GB2312" w:eastAsia="楷体_GB2312" w:hAnsi="楷体" w:hint="eastAsia"/>
          <w:sz w:val="32"/>
          <w:szCs w:val="32"/>
        </w:rPr>
        <w:t>（二）现场疫情防控</w:t>
      </w:r>
    </w:p>
    <w:p w:rsidR="00D814DC" w:rsidRPr="00D814DC" w:rsidRDefault="00D814DC" w:rsidP="00D814DC">
      <w:pPr>
        <w:ind w:firstLineChars="235" w:firstLine="752"/>
        <w:rPr>
          <w:rFonts w:ascii="仿宋_GB2312" w:eastAsia="仿宋_GB2312" w:hAnsi="Calibri" w:cs="Times New Roman"/>
          <w:sz w:val="32"/>
          <w:szCs w:val="32"/>
        </w:rPr>
      </w:pPr>
      <w:r w:rsidRPr="00D814DC">
        <w:rPr>
          <w:rFonts w:ascii="仿宋_GB2312" w:eastAsia="仿宋_GB2312" w:hAnsi="Calibri" w:cs="Times New Roman"/>
          <w:sz w:val="32"/>
          <w:szCs w:val="32"/>
        </w:rPr>
        <w:t>考生请配合现场</w:t>
      </w:r>
      <w:r w:rsidRPr="00D814DC">
        <w:rPr>
          <w:rFonts w:ascii="仿宋_GB2312" w:eastAsia="仿宋_GB2312" w:hAnsi="Calibri" w:cs="Times New Roman" w:hint="eastAsia"/>
          <w:sz w:val="32"/>
          <w:szCs w:val="32"/>
        </w:rPr>
        <w:t>疫情</w:t>
      </w:r>
      <w:r w:rsidRPr="00D814DC">
        <w:rPr>
          <w:rFonts w:ascii="仿宋_GB2312" w:eastAsia="仿宋_GB2312" w:hAnsi="Calibri" w:cs="Times New Roman"/>
          <w:sz w:val="32"/>
          <w:szCs w:val="32"/>
        </w:rPr>
        <w:t>防控程序</w:t>
      </w:r>
      <w:r w:rsidRPr="00D814DC">
        <w:rPr>
          <w:rFonts w:ascii="仿宋_GB2312" w:eastAsia="仿宋_GB2312" w:hAnsi="Calibri" w:cs="Times New Roman" w:hint="eastAsia"/>
          <w:sz w:val="32"/>
          <w:szCs w:val="32"/>
        </w:rPr>
        <w:t>：</w:t>
      </w:r>
    </w:p>
    <w:p w:rsidR="00D814DC" w:rsidRPr="00D814DC" w:rsidRDefault="00D814DC" w:rsidP="00D814DC">
      <w:pPr>
        <w:ind w:firstLineChars="235" w:firstLine="752"/>
        <w:rPr>
          <w:rFonts w:ascii="仿宋_GB2312" w:eastAsia="仿宋_GB2312" w:hAnsi="Calibri" w:cs="Times New Roman"/>
          <w:sz w:val="32"/>
          <w:szCs w:val="32"/>
        </w:rPr>
      </w:pPr>
      <w:r w:rsidRPr="00D814DC">
        <w:rPr>
          <w:rFonts w:ascii="仿宋_GB2312" w:eastAsia="仿宋_GB2312" w:hAnsi="Calibri" w:cs="Times New Roman" w:hint="eastAsia"/>
          <w:sz w:val="32"/>
          <w:szCs w:val="32"/>
        </w:rPr>
        <w:t>1</w:t>
      </w:r>
      <w:r w:rsidRPr="00D814DC">
        <w:rPr>
          <w:rFonts w:ascii="仿宋_GB2312" w:eastAsia="仿宋_GB2312" w:hAnsi="Calibri" w:cs="Times New Roman"/>
          <w:sz w:val="32"/>
          <w:szCs w:val="32"/>
        </w:rPr>
        <w:t>.</w:t>
      </w:r>
      <w:r w:rsidR="00D277F3" w:rsidRPr="00D277F3">
        <w:rPr>
          <w:rFonts w:ascii="楷体" w:eastAsia="楷体" w:hAnsi="楷体" w:hint="eastAsia"/>
          <w:b/>
          <w:sz w:val="32"/>
          <w:szCs w:val="32"/>
        </w:rPr>
        <w:t xml:space="preserve"> </w:t>
      </w:r>
      <w:r w:rsidR="00D277F3" w:rsidRPr="00D277F3">
        <w:rPr>
          <w:rFonts w:ascii="仿宋_GB2312" w:eastAsia="仿宋_GB2312" w:hAnsi="Calibri" w:cs="Times New Roman" w:hint="eastAsia"/>
          <w:sz w:val="32"/>
          <w:szCs w:val="32"/>
        </w:rPr>
        <w:t>笔、面试考生进入考场时须出示</w:t>
      </w:r>
      <w:r w:rsidR="00D277F3" w:rsidRPr="00D277F3">
        <w:rPr>
          <w:rFonts w:ascii="仿宋_GB2312" w:eastAsia="仿宋_GB2312" w:hAnsi="Calibri" w:cs="Times New Roman"/>
          <w:sz w:val="32"/>
          <w:szCs w:val="32"/>
        </w:rPr>
        <w:t>身份证</w:t>
      </w:r>
      <w:r w:rsidR="00D277F3" w:rsidRPr="00D277F3">
        <w:rPr>
          <w:rFonts w:ascii="仿宋_GB2312" w:eastAsia="仿宋_GB2312" w:hAnsi="Calibri" w:cs="Times New Roman" w:hint="eastAsia"/>
          <w:sz w:val="32"/>
          <w:szCs w:val="32"/>
        </w:rPr>
        <w:t>、疫情防控信息表、</w:t>
      </w:r>
      <w:proofErr w:type="gramStart"/>
      <w:r w:rsidR="00D277F3" w:rsidRPr="00D277F3">
        <w:rPr>
          <w:rFonts w:ascii="仿宋_GB2312" w:eastAsia="仿宋_GB2312" w:hAnsi="Calibri" w:cs="Times New Roman" w:hint="eastAsia"/>
          <w:sz w:val="32"/>
          <w:szCs w:val="32"/>
        </w:rPr>
        <w:t>健康绿码</w:t>
      </w:r>
      <w:proofErr w:type="gramEnd"/>
      <w:r w:rsidR="00D277F3" w:rsidRPr="00D277F3">
        <w:rPr>
          <w:rFonts w:ascii="仿宋_GB2312" w:eastAsia="仿宋_GB2312" w:hAnsi="Calibri" w:cs="Times New Roman" w:hint="eastAsia"/>
          <w:sz w:val="32"/>
          <w:szCs w:val="32"/>
        </w:rPr>
        <w:t>、通信大数据行程卡、4</w:t>
      </w:r>
      <w:r w:rsidR="00D277F3" w:rsidRPr="00D277F3">
        <w:rPr>
          <w:rFonts w:ascii="仿宋_GB2312" w:eastAsia="仿宋_GB2312" w:hAnsi="Calibri" w:cs="Times New Roman"/>
          <w:sz w:val="32"/>
          <w:szCs w:val="32"/>
        </w:rPr>
        <w:t>8小时内核酸检测阴性报告</w:t>
      </w:r>
      <w:r w:rsidR="00D277F3" w:rsidRPr="00D277F3">
        <w:rPr>
          <w:rFonts w:ascii="仿宋_GB2312" w:eastAsia="仿宋_GB2312" w:hAnsi="Calibri" w:cs="Times New Roman" w:hint="eastAsia"/>
          <w:sz w:val="32"/>
          <w:szCs w:val="32"/>
        </w:rPr>
        <w:t>，测量体温，同时考试全程佩戴口罩。不合格者不能参加考试，视同放弃。</w:t>
      </w:r>
    </w:p>
    <w:p w:rsidR="00D277F3" w:rsidRPr="00D814DC" w:rsidRDefault="00D277F3" w:rsidP="00D277F3">
      <w:pPr>
        <w:ind w:firstLineChars="235" w:firstLine="752"/>
        <w:rPr>
          <w:rFonts w:ascii="仿宋_GB2312" w:eastAsia="仿宋_GB2312" w:hAnsi="Calibri" w:cs="Times New Roman"/>
          <w:sz w:val="32"/>
          <w:szCs w:val="32"/>
        </w:rPr>
      </w:pPr>
      <w:r>
        <w:rPr>
          <w:rFonts w:ascii="仿宋_GB2312" w:eastAsia="仿宋_GB2312" w:hAnsi="Calibri" w:cs="Times New Roman" w:hint="eastAsia"/>
          <w:sz w:val="32"/>
          <w:szCs w:val="32"/>
        </w:rPr>
        <w:t xml:space="preserve">2. </w:t>
      </w:r>
      <w:r w:rsidRPr="00D277F3">
        <w:rPr>
          <w:rFonts w:ascii="仿宋_GB2312" w:eastAsia="仿宋_GB2312" w:hAnsi="Calibri" w:cs="Times New Roman"/>
          <w:sz w:val="32"/>
          <w:szCs w:val="32"/>
        </w:rPr>
        <w:t>若疫情防控措施调整</w:t>
      </w:r>
      <w:r w:rsidRPr="00D277F3">
        <w:rPr>
          <w:rFonts w:ascii="仿宋_GB2312" w:eastAsia="仿宋_GB2312" w:hAnsi="Calibri" w:cs="Times New Roman" w:hint="eastAsia"/>
          <w:sz w:val="32"/>
          <w:szCs w:val="32"/>
        </w:rPr>
        <w:t>，</w:t>
      </w:r>
      <w:r w:rsidRPr="00D277F3">
        <w:rPr>
          <w:rFonts w:ascii="仿宋_GB2312" w:eastAsia="仿宋_GB2312" w:hAnsi="Calibri" w:cs="Times New Roman"/>
          <w:sz w:val="32"/>
          <w:szCs w:val="32"/>
        </w:rPr>
        <w:t>将电话或短信通知</w:t>
      </w:r>
      <w:r>
        <w:rPr>
          <w:rFonts w:ascii="楷体" w:eastAsia="楷体" w:hAnsi="楷体" w:hint="eastAsia"/>
          <w:b/>
          <w:sz w:val="32"/>
          <w:szCs w:val="32"/>
        </w:rPr>
        <w:t>。</w:t>
      </w:r>
    </w:p>
    <w:p w:rsidR="00D814DC" w:rsidRPr="00D53AD5" w:rsidRDefault="00D814DC" w:rsidP="00D277F3">
      <w:pPr>
        <w:ind w:firstLineChars="250" w:firstLine="800"/>
        <w:rPr>
          <w:rFonts w:ascii="仿宋_GB2312" w:eastAsia="仿宋_GB2312" w:hAnsi="Calibri" w:cs="Times New Roman"/>
          <w:sz w:val="32"/>
          <w:szCs w:val="32"/>
        </w:rPr>
      </w:pPr>
      <w:r w:rsidRPr="00D814DC">
        <w:rPr>
          <w:rFonts w:ascii="仿宋_GB2312" w:eastAsia="仿宋_GB2312" w:hAnsi="Calibri" w:cs="Times New Roman"/>
          <w:sz w:val="32"/>
          <w:szCs w:val="32"/>
        </w:rPr>
        <w:t>3.</w:t>
      </w:r>
      <w:r w:rsidR="00D277F3">
        <w:rPr>
          <w:rFonts w:ascii="仿宋_GB2312" w:eastAsia="仿宋_GB2312" w:hAnsi="Calibri" w:cs="Times New Roman" w:hint="eastAsia"/>
          <w:sz w:val="32"/>
          <w:szCs w:val="32"/>
        </w:rPr>
        <w:t xml:space="preserve"> </w:t>
      </w:r>
      <w:r w:rsidRPr="00D814DC">
        <w:rPr>
          <w:rFonts w:ascii="仿宋_GB2312" w:eastAsia="仿宋_GB2312" w:hAnsi="Calibri" w:cs="Times New Roman" w:hint="eastAsia"/>
          <w:sz w:val="32"/>
          <w:szCs w:val="32"/>
        </w:rPr>
        <w:t>笔、面试过程中若发现伪造健康码、提前物理降温、故意隐瞒等欺骗行为，立即取消考试资格，同时根据《中华人民共和国传染病防治法》等相关法律，可能会追究其法律责任。</w:t>
      </w:r>
    </w:p>
    <w:p w:rsidR="00D53AD5" w:rsidRPr="00D53AD5" w:rsidRDefault="00D814DC" w:rsidP="00D53AD5">
      <w:pPr>
        <w:ind w:left="1" w:firstLine="645"/>
        <w:rPr>
          <w:rFonts w:ascii="楷体_GB2312" w:eastAsia="楷体_GB2312" w:hAnsi="宋体" w:cs="宋体"/>
          <w:sz w:val="32"/>
          <w:szCs w:val="32"/>
        </w:rPr>
      </w:pPr>
      <w:r>
        <w:rPr>
          <w:rFonts w:ascii="楷体_GB2312" w:eastAsia="楷体_GB2312" w:hAnsi="宋体" w:cs="宋体" w:hint="eastAsia"/>
          <w:sz w:val="32"/>
          <w:szCs w:val="32"/>
        </w:rPr>
        <w:t>（三</w:t>
      </w:r>
      <w:r w:rsidR="00D53AD5">
        <w:rPr>
          <w:rFonts w:ascii="楷体_GB2312" w:eastAsia="楷体_GB2312" w:hAnsi="宋体" w:cs="宋体" w:hint="eastAsia"/>
          <w:sz w:val="32"/>
          <w:szCs w:val="32"/>
        </w:rPr>
        <w:t>）面试现场应提交的资料</w:t>
      </w:r>
    </w:p>
    <w:p w:rsidR="00D53AD5" w:rsidRPr="00D53AD5" w:rsidRDefault="00D53AD5" w:rsidP="00D53AD5">
      <w:pPr>
        <w:ind w:firstLine="645"/>
        <w:rPr>
          <w:rFonts w:ascii="仿宋_GB2312" w:eastAsia="仿宋_GB2312" w:hAnsi="Calibri" w:cs="Times New Roman"/>
          <w:sz w:val="32"/>
          <w:szCs w:val="32"/>
        </w:rPr>
      </w:pPr>
      <w:r w:rsidRPr="00D53AD5">
        <w:rPr>
          <w:rFonts w:ascii="仿宋_GB2312" w:eastAsia="仿宋_GB2312" w:hAnsi="Calibri" w:cs="Times New Roman" w:hint="eastAsia"/>
          <w:sz w:val="32"/>
          <w:szCs w:val="32"/>
        </w:rPr>
        <w:t>1.个人简历5份。</w:t>
      </w:r>
    </w:p>
    <w:p w:rsidR="00D53AD5" w:rsidRPr="00D53AD5" w:rsidRDefault="00D53AD5" w:rsidP="00D53AD5">
      <w:pPr>
        <w:ind w:firstLine="645"/>
        <w:rPr>
          <w:rFonts w:ascii="仿宋_GB2312" w:eastAsia="仿宋_GB2312" w:hAnsi="Calibri" w:cs="Times New Roman"/>
          <w:sz w:val="32"/>
          <w:szCs w:val="32"/>
        </w:rPr>
      </w:pPr>
      <w:r w:rsidRPr="00D53AD5">
        <w:rPr>
          <w:rFonts w:ascii="仿宋_GB2312" w:eastAsia="仿宋_GB2312" w:hAnsi="Calibri" w:cs="Times New Roman" w:hint="eastAsia"/>
          <w:sz w:val="32"/>
          <w:szCs w:val="32"/>
        </w:rPr>
        <w:lastRenderedPageBreak/>
        <w:t>2.成绩单原件（学校教务处提供，须盖章）。</w:t>
      </w:r>
    </w:p>
    <w:p w:rsidR="00D53AD5" w:rsidRPr="00D53AD5" w:rsidRDefault="00D53AD5" w:rsidP="00D53AD5">
      <w:pPr>
        <w:ind w:firstLine="645"/>
        <w:rPr>
          <w:rFonts w:ascii="仿宋_GB2312" w:eastAsia="仿宋_GB2312" w:hAnsi="Calibri" w:cs="Times New Roman"/>
          <w:sz w:val="32"/>
          <w:szCs w:val="32"/>
        </w:rPr>
      </w:pPr>
      <w:r w:rsidRPr="00D53AD5">
        <w:rPr>
          <w:rFonts w:ascii="仿宋_GB2312" w:eastAsia="仿宋_GB2312" w:hAnsi="Calibri" w:cs="Times New Roman" w:hint="eastAsia"/>
          <w:sz w:val="32"/>
          <w:szCs w:val="32"/>
        </w:rPr>
        <w:t>3.英语证书原件。</w:t>
      </w:r>
    </w:p>
    <w:p w:rsidR="00D53AD5" w:rsidRPr="00D53AD5" w:rsidRDefault="00D53AD5" w:rsidP="00D53AD5">
      <w:pPr>
        <w:ind w:firstLine="645"/>
        <w:rPr>
          <w:rFonts w:ascii="仿宋_GB2312" w:eastAsia="仿宋_GB2312" w:hAnsi="Calibri" w:cs="Times New Roman"/>
          <w:sz w:val="32"/>
          <w:szCs w:val="32"/>
        </w:rPr>
      </w:pPr>
      <w:r w:rsidRPr="00D53AD5">
        <w:rPr>
          <w:rFonts w:ascii="仿宋_GB2312" w:eastAsia="仿宋_GB2312" w:hAnsi="Calibri" w:cs="Times New Roman" w:hint="eastAsia"/>
          <w:sz w:val="32"/>
          <w:szCs w:val="32"/>
        </w:rPr>
        <w:t>4.其他有助于证明个人能力和荣誉的材料原件（如：荣誉证书、奖励证书、发表论文等）。</w:t>
      </w:r>
    </w:p>
    <w:p w:rsidR="00D53AD5" w:rsidRPr="00D53AD5" w:rsidRDefault="00D53AD5" w:rsidP="00D53AD5">
      <w:pPr>
        <w:ind w:firstLine="645"/>
        <w:rPr>
          <w:rFonts w:ascii="仿宋_GB2312" w:eastAsia="仿宋_GB2312" w:hAnsi="Calibri" w:cs="Times New Roman"/>
          <w:sz w:val="32"/>
          <w:szCs w:val="32"/>
        </w:rPr>
      </w:pPr>
      <w:r w:rsidRPr="00D53AD5">
        <w:rPr>
          <w:rFonts w:ascii="仿宋_GB2312" w:eastAsia="仿宋_GB2312" w:hAnsi="Calibri" w:cs="Times New Roman" w:hint="eastAsia"/>
          <w:sz w:val="32"/>
          <w:szCs w:val="32"/>
        </w:rPr>
        <w:t>5.硕士研究生除上述材料外，还需提供本科学历、学位原件。</w:t>
      </w:r>
    </w:p>
    <w:p w:rsidR="00D53AD5" w:rsidRPr="00D814DC" w:rsidRDefault="00D814DC" w:rsidP="00D53AD5">
      <w:pPr>
        <w:ind w:left="1" w:firstLine="645"/>
        <w:rPr>
          <w:rFonts w:ascii="仿宋_GB2312" w:eastAsia="仿宋_GB2312" w:hAnsi="Calibri" w:cs="Times New Roman"/>
          <w:sz w:val="32"/>
          <w:szCs w:val="32"/>
        </w:rPr>
      </w:pPr>
      <w:r w:rsidRPr="00D814DC">
        <w:rPr>
          <w:rFonts w:ascii="楷体_GB2312" w:eastAsia="楷体_GB2312" w:hAnsi="宋体" w:cs="宋体" w:hint="eastAsia"/>
          <w:sz w:val="32"/>
          <w:szCs w:val="32"/>
        </w:rPr>
        <w:t>（四</w:t>
      </w:r>
      <w:r w:rsidR="00D53AD5" w:rsidRPr="00D814DC">
        <w:rPr>
          <w:rFonts w:ascii="楷体_GB2312" w:eastAsia="楷体_GB2312" w:hAnsi="宋体" w:cs="宋体" w:hint="eastAsia"/>
          <w:sz w:val="32"/>
          <w:szCs w:val="32"/>
        </w:rPr>
        <w:t>）</w:t>
      </w:r>
      <w:r w:rsidR="00D53AD5" w:rsidRPr="00D814DC">
        <w:rPr>
          <w:rFonts w:ascii="仿宋_GB2312" w:eastAsia="仿宋_GB2312" w:hAnsi="Calibri" w:cs="Times New Roman" w:hint="eastAsia"/>
          <w:sz w:val="32"/>
          <w:szCs w:val="32"/>
        </w:rPr>
        <w:t>请</w:t>
      </w:r>
      <w:proofErr w:type="gramStart"/>
      <w:r w:rsidR="00D53AD5" w:rsidRPr="00D814DC">
        <w:rPr>
          <w:rFonts w:ascii="仿宋_GB2312" w:eastAsia="仿宋_GB2312" w:hAnsi="Calibri" w:cs="Times New Roman" w:hint="eastAsia"/>
          <w:sz w:val="32"/>
          <w:szCs w:val="32"/>
        </w:rPr>
        <w:t>务必按</w:t>
      </w:r>
      <w:proofErr w:type="gramEnd"/>
      <w:r w:rsidR="00D53AD5" w:rsidRPr="00D814DC">
        <w:rPr>
          <w:rFonts w:ascii="仿宋_GB2312" w:eastAsia="仿宋_GB2312" w:hAnsi="Calibri" w:cs="Times New Roman" w:hint="eastAsia"/>
          <w:sz w:val="32"/>
          <w:szCs w:val="32"/>
        </w:rPr>
        <w:t>报名要求填写报名信息，个人信息务必准确，表格务必填写完整。如不按要求方式报名或报名材料中存在遗漏、虚假信息的一律不予受理。</w:t>
      </w:r>
    </w:p>
    <w:p w:rsidR="00D53AD5" w:rsidRDefault="00D814DC" w:rsidP="00D53AD5">
      <w:pPr>
        <w:ind w:firstLine="645"/>
        <w:rPr>
          <w:rFonts w:ascii="仿宋_GB2312" w:eastAsia="仿宋_GB2312" w:hAnsi="Calibri" w:cs="Times New Roman"/>
          <w:sz w:val="32"/>
          <w:szCs w:val="32"/>
        </w:rPr>
      </w:pPr>
      <w:r>
        <w:rPr>
          <w:rFonts w:ascii="楷体_GB2312" w:eastAsia="楷体_GB2312" w:hAnsi="宋体" w:cs="宋体" w:hint="eastAsia"/>
          <w:sz w:val="32"/>
          <w:szCs w:val="32"/>
        </w:rPr>
        <w:t>（五</w:t>
      </w:r>
      <w:r w:rsidR="00D53AD5" w:rsidRPr="00D53AD5">
        <w:rPr>
          <w:rFonts w:ascii="楷体_GB2312" w:eastAsia="楷体_GB2312" w:hAnsi="宋体" w:cs="宋体" w:hint="eastAsia"/>
          <w:sz w:val="32"/>
          <w:szCs w:val="32"/>
        </w:rPr>
        <w:t>）</w:t>
      </w:r>
      <w:r w:rsidR="00D53AD5" w:rsidRPr="00D53AD5">
        <w:rPr>
          <w:rFonts w:ascii="仿宋_GB2312" w:eastAsia="仿宋_GB2312" w:hAnsi="Calibri" w:cs="Times New Roman" w:hint="eastAsia"/>
          <w:sz w:val="32"/>
          <w:szCs w:val="32"/>
        </w:rPr>
        <w:t>请随时留意我局有关招聘信息，保持手机随时畅通，并及时查收邮件。</w:t>
      </w:r>
    </w:p>
    <w:p w:rsidR="00D53AD5" w:rsidRDefault="00D814DC" w:rsidP="00876759">
      <w:pPr>
        <w:ind w:firstLine="645"/>
        <w:rPr>
          <w:rFonts w:ascii="仿宋_GB2312" w:eastAsia="仿宋_GB2312" w:hAnsi="Calibri" w:cs="Times New Roman"/>
          <w:sz w:val="32"/>
          <w:szCs w:val="32"/>
        </w:rPr>
      </w:pPr>
      <w:r>
        <w:rPr>
          <w:rFonts w:ascii="楷体_GB2312" w:eastAsia="楷体_GB2312" w:hAnsi="宋体" w:cs="宋体" w:hint="eastAsia"/>
          <w:sz w:val="32"/>
          <w:szCs w:val="32"/>
        </w:rPr>
        <w:t>（六</w:t>
      </w:r>
      <w:r w:rsidR="00D53AD5" w:rsidRPr="00D53AD5">
        <w:rPr>
          <w:rFonts w:ascii="楷体_GB2312" w:eastAsia="楷体_GB2312" w:hAnsi="宋体" w:cs="宋体" w:hint="eastAsia"/>
          <w:sz w:val="32"/>
          <w:szCs w:val="32"/>
        </w:rPr>
        <w:t>）</w:t>
      </w:r>
      <w:r w:rsidR="00D53AD5" w:rsidRPr="00D53AD5">
        <w:rPr>
          <w:rFonts w:ascii="仿宋_GB2312" w:eastAsia="仿宋_GB2312" w:hAnsi="Calibri" w:cs="Times New Roman" w:hint="eastAsia"/>
          <w:sz w:val="32"/>
          <w:szCs w:val="32"/>
        </w:rPr>
        <w:t>所有应聘材料（复印件、扫描件）将不会返回。</w:t>
      </w:r>
    </w:p>
    <w:p w:rsidR="00876759" w:rsidRDefault="00D814DC" w:rsidP="00876759">
      <w:pPr>
        <w:ind w:firstLine="645"/>
        <w:rPr>
          <w:rFonts w:ascii="仿宋_GB2312" w:eastAsia="仿宋_GB2312" w:hAnsi="Calibri" w:cs="Times New Roman"/>
          <w:sz w:val="32"/>
          <w:szCs w:val="32"/>
        </w:rPr>
      </w:pPr>
      <w:r>
        <w:rPr>
          <w:rFonts w:ascii="楷体_GB2312" w:eastAsia="楷体_GB2312" w:hAnsi="宋体" w:cs="宋体" w:hint="eastAsia"/>
          <w:sz w:val="32"/>
          <w:szCs w:val="32"/>
        </w:rPr>
        <w:t>（七</w:t>
      </w:r>
      <w:r w:rsidR="00271D01" w:rsidRPr="00271D01">
        <w:rPr>
          <w:rFonts w:ascii="楷体_GB2312" w:eastAsia="楷体_GB2312" w:hAnsi="宋体" w:cs="宋体" w:hint="eastAsia"/>
          <w:sz w:val="32"/>
          <w:szCs w:val="32"/>
        </w:rPr>
        <w:t>）</w:t>
      </w:r>
      <w:r w:rsidR="00271D01" w:rsidRPr="00271D01">
        <w:rPr>
          <w:rFonts w:ascii="仿宋_GB2312" w:eastAsia="仿宋_GB2312" w:hAnsi="Calibri" w:cs="Times New Roman" w:hint="eastAsia"/>
          <w:sz w:val="32"/>
          <w:szCs w:val="32"/>
        </w:rPr>
        <w:t>本方案由民航</w:t>
      </w:r>
      <w:r w:rsidR="000A3C39">
        <w:rPr>
          <w:rFonts w:ascii="仿宋_GB2312" w:eastAsia="仿宋_GB2312" w:hAnsi="Calibri" w:cs="Times New Roman" w:hint="eastAsia"/>
          <w:sz w:val="32"/>
          <w:szCs w:val="32"/>
        </w:rPr>
        <w:t>云南</w:t>
      </w:r>
      <w:r w:rsidR="0081464E">
        <w:rPr>
          <w:rFonts w:ascii="仿宋_GB2312" w:eastAsia="仿宋_GB2312" w:hAnsi="Calibri" w:cs="Times New Roman" w:hint="eastAsia"/>
          <w:sz w:val="32"/>
          <w:szCs w:val="32"/>
        </w:rPr>
        <w:t>空管</w:t>
      </w:r>
      <w:r w:rsidR="000A3C39">
        <w:rPr>
          <w:rFonts w:ascii="仿宋_GB2312" w:eastAsia="仿宋_GB2312" w:hAnsi="Calibri" w:cs="Times New Roman" w:hint="eastAsia"/>
          <w:sz w:val="32"/>
          <w:szCs w:val="32"/>
        </w:rPr>
        <w:t>分局</w:t>
      </w:r>
      <w:r w:rsidR="00271D01" w:rsidRPr="00271D01">
        <w:rPr>
          <w:rFonts w:ascii="仿宋_GB2312" w:eastAsia="仿宋_GB2312" w:hAnsi="Calibri" w:cs="Times New Roman" w:hint="eastAsia"/>
          <w:sz w:val="32"/>
          <w:szCs w:val="32"/>
        </w:rPr>
        <w:t>人力资源部最终解释。</w:t>
      </w:r>
    </w:p>
    <w:p w:rsidR="00271D01" w:rsidRPr="00271D01" w:rsidRDefault="00271D01" w:rsidP="00876759">
      <w:pPr>
        <w:ind w:firstLine="645"/>
        <w:rPr>
          <w:rFonts w:ascii="仿宋_GB2312" w:eastAsia="仿宋_GB2312" w:hAnsi="Calibri" w:cs="Times New Roman"/>
          <w:sz w:val="32"/>
          <w:szCs w:val="32"/>
        </w:rPr>
      </w:pPr>
    </w:p>
    <w:p w:rsidR="00D53AD5" w:rsidRPr="00502038" w:rsidRDefault="00D53AD5" w:rsidP="00502038">
      <w:pPr>
        <w:ind w:firstLineChars="235" w:firstLine="752"/>
        <w:rPr>
          <w:rFonts w:ascii="仿宋_GB2312" w:eastAsia="仿宋_GB2312" w:hAnsi="楷体"/>
          <w:b/>
          <w:sz w:val="32"/>
          <w:szCs w:val="32"/>
        </w:rPr>
      </w:pPr>
      <w:r w:rsidRPr="00502038">
        <w:rPr>
          <w:rFonts w:ascii="仿宋_GB2312" w:eastAsia="仿宋_GB2312" w:hAnsi="楷体" w:hint="eastAsia"/>
          <w:sz w:val="32"/>
          <w:szCs w:val="32"/>
        </w:rPr>
        <w:t>云南空管分局诚邀您的加入！</w:t>
      </w:r>
    </w:p>
    <w:p w:rsidR="00D53AD5" w:rsidRPr="00D53AD5" w:rsidRDefault="00D53AD5" w:rsidP="00876759">
      <w:pPr>
        <w:ind w:firstLine="645"/>
        <w:rPr>
          <w:rFonts w:ascii="仿宋_GB2312" w:eastAsia="仿宋_GB2312" w:hAnsi="Calibri" w:cs="Times New Roman"/>
          <w:sz w:val="32"/>
          <w:szCs w:val="32"/>
        </w:rPr>
      </w:pPr>
    </w:p>
    <w:p w:rsidR="00FF1603" w:rsidRPr="00876759" w:rsidRDefault="002135CE" w:rsidP="00876759">
      <w:pPr>
        <w:ind w:firstLine="645"/>
        <w:rPr>
          <w:rFonts w:ascii="仿宋_GB2312" w:eastAsia="仿宋_GB2312" w:hAnsi="Calibri" w:cs="Times New Roman"/>
          <w:sz w:val="32"/>
          <w:szCs w:val="32"/>
        </w:rPr>
      </w:pPr>
      <w:r w:rsidRPr="00876759">
        <w:rPr>
          <w:rFonts w:ascii="仿宋_GB2312" w:eastAsia="仿宋_GB2312" w:hAnsi="Calibri" w:cs="Times New Roman" w:hint="eastAsia"/>
          <w:sz w:val="32"/>
          <w:szCs w:val="32"/>
        </w:rPr>
        <w:t>附件：</w:t>
      </w:r>
      <w:r w:rsidR="00E90CF1" w:rsidRPr="00876759">
        <w:rPr>
          <w:rFonts w:ascii="仿宋_GB2312" w:eastAsia="仿宋_GB2312" w:hAnsi="Calibri" w:cs="Times New Roman" w:hint="eastAsia"/>
          <w:sz w:val="32"/>
          <w:szCs w:val="32"/>
        </w:rPr>
        <w:t>1.岗位信息表</w:t>
      </w:r>
    </w:p>
    <w:p w:rsidR="00E90CF1" w:rsidRDefault="00E90CF1" w:rsidP="00915F58">
      <w:pPr>
        <w:tabs>
          <w:tab w:val="left" w:pos="4500"/>
        </w:tabs>
        <w:spacing w:before="120" w:line="600" w:lineRule="exact"/>
        <w:ind w:left="11" w:hanging="11"/>
        <w:jc w:val="left"/>
        <w:rPr>
          <w:rFonts w:ascii="仿宋_GB2312" w:eastAsia="仿宋_GB2312"/>
          <w:sz w:val="32"/>
          <w:szCs w:val="32"/>
        </w:rPr>
      </w:pPr>
      <w:r>
        <w:rPr>
          <w:rFonts w:ascii="仿宋_GB2312" w:eastAsia="仿宋_GB2312" w:hint="eastAsia"/>
          <w:sz w:val="32"/>
          <w:szCs w:val="32"/>
        </w:rPr>
        <w:t xml:space="preserve">          2.</w:t>
      </w:r>
      <w:r w:rsidR="00EC248C" w:rsidRPr="003F6891">
        <w:rPr>
          <w:rStyle w:val="aa"/>
          <w:rFonts w:ascii="仿宋_GB2312" w:eastAsia="仿宋_GB2312" w:hint="eastAsia"/>
        </w:rPr>
        <w:t>2022</w:t>
      </w:r>
      <w:r w:rsidR="00EC248C">
        <w:rPr>
          <w:rStyle w:val="aa"/>
          <w:rFonts w:ascii="仿宋_GB2312" w:eastAsia="仿宋_GB2312" w:hint="eastAsia"/>
        </w:rPr>
        <w:t>招聘报名表</w:t>
      </w:r>
    </w:p>
    <w:p w:rsidR="00FF1603" w:rsidRDefault="00661F59" w:rsidP="00915F58">
      <w:pPr>
        <w:tabs>
          <w:tab w:val="left" w:pos="4500"/>
        </w:tabs>
        <w:spacing w:before="120" w:line="600" w:lineRule="exact"/>
        <w:ind w:left="11" w:hanging="11"/>
        <w:jc w:val="left"/>
        <w:rPr>
          <w:rFonts w:ascii="仿宋_GB2312" w:eastAsia="仿宋_GB2312"/>
          <w:sz w:val="32"/>
          <w:szCs w:val="32"/>
        </w:rPr>
      </w:pPr>
      <w:r>
        <w:rPr>
          <w:rFonts w:ascii="仿宋_GB2312" w:eastAsia="仿宋_GB2312" w:hint="eastAsia"/>
          <w:sz w:val="32"/>
          <w:szCs w:val="32"/>
        </w:rPr>
        <w:t xml:space="preserve">          3.</w:t>
      </w:r>
      <w:r w:rsidR="00EC248C" w:rsidRPr="003F6891">
        <w:rPr>
          <w:rStyle w:val="aa"/>
          <w:rFonts w:ascii="仿宋_GB2312" w:eastAsia="仿宋_GB2312" w:hint="eastAsia"/>
        </w:rPr>
        <w:t>2022</w:t>
      </w:r>
      <w:r w:rsidR="00EC248C">
        <w:rPr>
          <w:rStyle w:val="aa"/>
          <w:rFonts w:ascii="仿宋_GB2312" w:eastAsia="仿宋_GB2312" w:hint="eastAsia"/>
        </w:rPr>
        <w:t>招聘人员汇总表</w:t>
      </w:r>
    </w:p>
    <w:p w:rsidR="00FD7F95" w:rsidRDefault="00D814DC" w:rsidP="00915F58">
      <w:pPr>
        <w:tabs>
          <w:tab w:val="left" w:pos="4500"/>
        </w:tabs>
        <w:spacing w:before="120" w:line="600" w:lineRule="exact"/>
        <w:ind w:left="11" w:hanging="11"/>
        <w:jc w:val="left"/>
        <w:rPr>
          <w:rFonts w:ascii="仿宋_GB2312" w:eastAsia="仿宋_GB2312"/>
          <w:sz w:val="32"/>
          <w:szCs w:val="32"/>
        </w:rPr>
      </w:pPr>
      <w:r>
        <w:rPr>
          <w:rFonts w:ascii="仿宋_GB2312" w:eastAsia="仿宋_GB2312" w:hint="eastAsia"/>
          <w:sz w:val="32"/>
          <w:szCs w:val="32"/>
        </w:rPr>
        <w:t xml:space="preserve">          4.民航西南空管局</w:t>
      </w:r>
      <w:r w:rsidRPr="00D814DC">
        <w:rPr>
          <w:rFonts w:ascii="仿宋_GB2312" w:eastAsia="仿宋_GB2312" w:hint="eastAsia"/>
          <w:sz w:val="32"/>
        </w:rPr>
        <w:t>202</w:t>
      </w:r>
      <w:r w:rsidRPr="00D814DC">
        <w:rPr>
          <w:rFonts w:ascii="仿宋_GB2312" w:eastAsia="仿宋_GB2312"/>
          <w:sz w:val="32"/>
        </w:rPr>
        <w:t>2</w:t>
      </w:r>
      <w:r w:rsidRPr="00D814DC">
        <w:rPr>
          <w:rFonts w:ascii="仿宋_GB2312" w:eastAsia="仿宋_GB2312" w:hint="eastAsia"/>
          <w:sz w:val="32"/>
        </w:rPr>
        <w:t>招聘人员疫情防控信息表</w:t>
      </w:r>
    </w:p>
    <w:p w:rsidR="00661F59" w:rsidRPr="00D814DC" w:rsidRDefault="00661F59" w:rsidP="00915F58">
      <w:pPr>
        <w:tabs>
          <w:tab w:val="left" w:pos="4500"/>
        </w:tabs>
        <w:spacing w:before="120" w:line="600" w:lineRule="exact"/>
        <w:ind w:left="11" w:hanging="11"/>
        <w:jc w:val="left"/>
        <w:rPr>
          <w:rFonts w:ascii="仿宋_GB2312" w:eastAsia="仿宋_GB2312"/>
          <w:sz w:val="32"/>
          <w:szCs w:val="32"/>
        </w:rPr>
      </w:pPr>
    </w:p>
    <w:p w:rsidR="00661F59" w:rsidRDefault="00661F59" w:rsidP="00915F58">
      <w:pPr>
        <w:tabs>
          <w:tab w:val="left" w:pos="4500"/>
        </w:tabs>
        <w:spacing w:before="120" w:line="600" w:lineRule="exact"/>
        <w:ind w:left="11" w:hanging="11"/>
        <w:jc w:val="left"/>
        <w:rPr>
          <w:rFonts w:ascii="仿宋_GB2312" w:eastAsia="仿宋_GB2312"/>
          <w:sz w:val="32"/>
          <w:szCs w:val="32"/>
        </w:rPr>
      </w:pPr>
    </w:p>
    <w:p w:rsidR="00FF1603" w:rsidRDefault="002873EE" w:rsidP="00117C0C">
      <w:pPr>
        <w:tabs>
          <w:tab w:val="left" w:pos="4500"/>
        </w:tabs>
        <w:spacing w:before="120" w:line="600" w:lineRule="exact"/>
        <w:ind w:left="11" w:hanging="11"/>
        <w:jc w:val="right"/>
        <w:rPr>
          <w:rFonts w:ascii="仿宋_GB2312" w:eastAsia="仿宋_GB2312"/>
          <w:sz w:val="32"/>
          <w:szCs w:val="32"/>
        </w:rPr>
      </w:pPr>
      <w:r>
        <w:rPr>
          <w:rFonts w:ascii="仿宋_GB2312" w:eastAsia="仿宋_GB2312" w:hint="eastAsia"/>
          <w:sz w:val="32"/>
          <w:szCs w:val="32"/>
        </w:rPr>
        <w:lastRenderedPageBreak/>
        <w:t xml:space="preserve"> 中国民用航空西南地区空中交通管理局云南分局</w:t>
      </w:r>
    </w:p>
    <w:p w:rsidR="00FF1603" w:rsidRPr="002873EE" w:rsidRDefault="0004737E" w:rsidP="00117C0C">
      <w:pPr>
        <w:tabs>
          <w:tab w:val="left" w:pos="4500"/>
        </w:tabs>
        <w:spacing w:before="120" w:line="600" w:lineRule="exact"/>
        <w:ind w:left="11" w:hanging="11"/>
        <w:jc w:val="right"/>
        <w:rPr>
          <w:rFonts w:ascii="仿宋_GB2312" w:eastAsia="仿宋_GB2312"/>
          <w:sz w:val="32"/>
          <w:szCs w:val="32"/>
        </w:rPr>
      </w:pPr>
      <w:r>
        <w:rPr>
          <w:rFonts w:ascii="仿宋_GB2312" w:eastAsia="仿宋_GB2312" w:hint="eastAsia"/>
          <w:sz w:val="32"/>
          <w:szCs w:val="32"/>
        </w:rPr>
        <w:t xml:space="preserve">      2021</w:t>
      </w:r>
      <w:r w:rsidR="002873EE">
        <w:rPr>
          <w:rFonts w:ascii="仿宋_GB2312" w:eastAsia="仿宋_GB2312" w:hint="eastAsia"/>
          <w:sz w:val="32"/>
          <w:szCs w:val="32"/>
        </w:rPr>
        <w:t xml:space="preserve">年 </w:t>
      </w:r>
      <w:r w:rsidR="001E4ACF">
        <w:rPr>
          <w:rFonts w:ascii="仿宋_GB2312" w:eastAsia="仿宋_GB2312" w:hint="eastAsia"/>
          <w:sz w:val="32"/>
          <w:szCs w:val="32"/>
        </w:rPr>
        <w:t>10</w:t>
      </w:r>
      <w:r w:rsidR="002873EE">
        <w:rPr>
          <w:rFonts w:ascii="仿宋_GB2312" w:eastAsia="仿宋_GB2312" w:hint="eastAsia"/>
          <w:sz w:val="32"/>
          <w:szCs w:val="32"/>
        </w:rPr>
        <w:t>月</w:t>
      </w:r>
      <w:r w:rsidR="003C4651">
        <w:rPr>
          <w:rFonts w:ascii="仿宋_GB2312" w:eastAsia="仿宋_GB2312" w:hint="eastAsia"/>
          <w:sz w:val="32"/>
          <w:szCs w:val="32"/>
        </w:rPr>
        <w:t>20</w:t>
      </w:r>
      <w:bookmarkStart w:id="0" w:name="_GoBack"/>
      <w:bookmarkEnd w:id="0"/>
      <w:r w:rsidR="002873EE">
        <w:rPr>
          <w:rFonts w:ascii="仿宋_GB2312" w:eastAsia="仿宋_GB2312" w:hint="eastAsia"/>
          <w:sz w:val="32"/>
          <w:szCs w:val="32"/>
        </w:rPr>
        <w:t xml:space="preserve"> 日</w:t>
      </w:r>
    </w:p>
    <w:sectPr w:rsidR="00FF1603" w:rsidRPr="002873EE" w:rsidSect="0097639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DB3" w:rsidRDefault="00A26DB3" w:rsidP="00320AB0">
      <w:r>
        <w:separator/>
      </w:r>
    </w:p>
  </w:endnote>
  <w:endnote w:type="continuationSeparator" w:id="0">
    <w:p w:rsidR="00A26DB3" w:rsidRDefault="00A26DB3" w:rsidP="00320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楷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auto"/>
    <w:pitch w:val="variable"/>
    <w:sig w:usb0="00000001" w:usb1="080E0000" w:usb2="0000001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roman"/>
    <w:notTrueType/>
    <w:pitch w:val="default"/>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DB3" w:rsidRDefault="00A26DB3" w:rsidP="00320AB0">
      <w:r>
        <w:separator/>
      </w:r>
    </w:p>
  </w:footnote>
  <w:footnote w:type="continuationSeparator" w:id="0">
    <w:p w:rsidR="00A26DB3" w:rsidRDefault="00A26DB3" w:rsidP="00320A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B7E14"/>
    <w:multiLevelType w:val="multilevel"/>
    <w:tmpl w:val="383B7E14"/>
    <w:lvl w:ilvl="0">
      <w:start w:val="1"/>
      <w:numFmt w:val="decimal"/>
      <w:pStyle w:val="a"/>
      <w:lvlText w:val="%1."/>
      <w:lvlJc w:val="left"/>
      <w:pPr>
        <w:ind w:left="1172" w:hanging="420"/>
      </w:pPr>
    </w:lvl>
    <w:lvl w:ilvl="1">
      <w:start w:val="1"/>
      <w:numFmt w:val="lowerLetter"/>
      <w:lvlText w:val="%2)"/>
      <w:lvlJc w:val="left"/>
      <w:pPr>
        <w:ind w:left="1592" w:hanging="420"/>
      </w:pPr>
    </w:lvl>
    <w:lvl w:ilvl="2">
      <w:start w:val="1"/>
      <w:numFmt w:val="lowerRoman"/>
      <w:lvlText w:val="%3."/>
      <w:lvlJc w:val="right"/>
      <w:pPr>
        <w:ind w:left="2012" w:hanging="420"/>
      </w:pPr>
    </w:lvl>
    <w:lvl w:ilvl="3">
      <w:start w:val="1"/>
      <w:numFmt w:val="decimal"/>
      <w:lvlText w:val="%4."/>
      <w:lvlJc w:val="left"/>
      <w:pPr>
        <w:ind w:left="2432" w:hanging="420"/>
      </w:pPr>
    </w:lvl>
    <w:lvl w:ilvl="4">
      <w:start w:val="1"/>
      <w:numFmt w:val="lowerLetter"/>
      <w:lvlText w:val="%5)"/>
      <w:lvlJc w:val="left"/>
      <w:pPr>
        <w:ind w:left="2852" w:hanging="420"/>
      </w:pPr>
    </w:lvl>
    <w:lvl w:ilvl="5">
      <w:start w:val="1"/>
      <w:numFmt w:val="lowerRoman"/>
      <w:lvlText w:val="%6."/>
      <w:lvlJc w:val="right"/>
      <w:pPr>
        <w:ind w:left="3272" w:hanging="420"/>
      </w:pPr>
    </w:lvl>
    <w:lvl w:ilvl="6">
      <w:start w:val="1"/>
      <w:numFmt w:val="decimal"/>
      <w:lvlText w:val="%7."/>
      <w:lvlJc w:val="left"/>
      <w:pPr>
        <w:ind w:left="3692" w:hanging="420"/>
      </w:pPr>
    </w:lvl>
    <w:lvl w:ilvl="7">
      <w:start w:val="1"/>
      <w:numFmt w:val="lowerLetter"/>
      <w:lvlText w:val="%8)"/>
      <w:lvlJc w:val="left"/>
      <w:pPr>
        <w:ind w:left="4112" w:hanging="420"/>
      </w:pPr>
    </w:lvl>
    <w:lvl w:ilvl="8">
      <w:start w:val="1"/>
      <w:numFmt w:val="lowerRoman"/>
      <w:lvlText w:val="%9."/>
      <w:lvlJc w:val="right"/>
      <w:pPr>
        <w:ind w:left="4532" w:hanging="420"/>
      </w:pPr>
    </w:lvl>
  </w:abstractNum>
  <w:abstractNum w:abstractNumId="1">
    <w:nsid w:val="3E5D4970"/>
    <w:multiLevelType w:val="multilevel"/>
    <w:tmpl w:val="3E5D4970"/>
    <w:lvl w:ilvl="0">
      <w:start w:val="1"/>
      <w:numFmt w:val="decimal"/>
      <w:lvlText w:val="%1."/>
      <w:lvlJc w:val="left"/>
      <w:pPr>
        <w:ind w:left="1000" w:hanging="360"/>
      </w:pPr>
      <w:rPr>
        <w:rFonts w:ascii="楷体" w:eastAsia="楷体" w:hAnsi="楷体" w:hint="eastAsia"/>
      </w:rPr>
    </w:lvl>
    <w:lvl w:ilvl="1">
      <w:start w:val="1"/>
      <w:numFmt w:val="decimal"/>
      <w:lvlText w:val="(%2)"/>
      <w:lvlJc w:val="left"/>
      <w:pPr>
        <w:ind w:left="1480" w:hanging="420"/>
      </w:pPr>
      <w:rPr>
        <w:rFonts w:hint="eastAsia"/>
      </w:r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5F58"/>
    <w:rsid w:val="00006D24"/>
    <w:rsid w:val="00007B18"/>
    <w:rsid w:val="00014945"/>
    <w:rsid w:val="00016410"/>
    <w:rsid w:val="00032763"/>
    <w:rsid w:val="00040478"/>
    <w:rsid w:val="000418FA"/>
    <w:rsid w:val="0004737E"/>
    <w:rsid w:val="00066881"/>
    <w:rsid w:val="00092DDD"/>
    <w:rsid w:val="000A3C39"/>
    <w:rsid w:val="000B6A2E"/>
    <w:rsid w:val="000C24B5"/>
    <w:rsid w:val="000D5F4A"/>
    <w:rsid w:val="000D6248"/>
    <w:rsid w:val="000E2E76"/>
    <w:rsid w:val="000F483A"/>
    <w:rsid w:val="000F75A3"/>
    <w:rsid w:val="001038FA"/>
    <w:rsid w:val="0011155E"/>
    <w:rsid w:val="00117C0C"/>
    <w:rsid w:val="001427E3"/>
    <w:rsid w:val="001609A0"/>
    <w:rsid w:val="0018079E"/>
    <w:rsid w:val="001855B8"/>
    <w:rsid w:val="001A01DB"/>
    <w:rsid w:val="001B037D"/>
    <w:rsid w:val="001B6716"/>
    <w:rsid w:val="001C4D68"/>
    <w:rsid w:val="001E4ACF"/>
    <w:rsid w:val="001F0262"/>
    <w:rsid w:val="001F5FE4"/>
    <w:rsid w:val="002135CE"/>
    <w:rsid w:val="00213C58"/>
    <w:rsid w:val="002207C7"/>
    <w:rsid w:val="00236C87"/>
    <w:rsid w:val="00242E6D"/>
    <w:rsid w:val="0025110A"/>
    <w:rsid w:val="002625E0"/>
    <w:rsid w:val="002651CE"/>
    <w:rsid w:val="00271D01"/>
    <w:rsid w:val="00282E05"/>
    <w:rsid w:val="002873EE"/>
    <w:rsid w:val="002917A9"/>
    <w:rsid w:val="002C062C"/>
    <w:rsid w:val="002C4E9F"/>
    <w:rsid w:val="002D7A73"/>
    <w:rsid w:val="002E27AE"/>
    <w:rsid w:val="002F5EAB"/>
    <w:rsid w:val="00316A40"/>
    <w:rsid w:val="00320AB0"/>
    <w:rsid w:val="0034610F"/>
    <w:rsid w:val="00354E49"/>
    <w:rsid w:val="0035737B"/>
    <w:rsid w:val="003C4651"/>
    <w:rsid w:val="003C6BDB"/>
    <w:rsid w:val="003D2470"/>
    <w:rsid w:val="003E7E5C"/>
    <w:rsid w:val="003E7FC6"/>
    <w:rsid w:val="003F1B0F"/>
    <w:rsid w:val="003F6891"/>
    <w:rsid w:val="003F754E"/>
    <w:rsid w:val="0040205C"/>
    <w:rsid w:val="004063E3"/>
    <w:rsid w:val="00411CDC"/>
    <w:rsid w:val="0041567E"/>
    <w:rsid w:val="0045172F"/>
    <w:rsid w:val="00452372"/>
    <w:rsid w:val="00457C21"/>
    <w:rsid w:val="0049379B"/>
    <w:rsid w:val="004B1576"/>
    <w:rsid w:val="004B54FE"/>
    <w:rsid w:val="004C281D"/>
    <w:rsid w:val="004D150A"/>
    <w:rsid w:val="00502038"/>
    <w:rsid w:val="00526725"/>
    <w:rsid w:val="005274FA"/>
    <w:rsid w:val="00536AD9"/>
    <w:rsid w:val="00547030"/>
    <w:rsid w:val="00551101"/>
    <w:rsid w:val="005512DE"/>
    <w:rsid w:val="005B1C30"/>
    <w:rsid w:val="005C624A"/>
    <w:rsid w:val="005D1F2D"/>
    <w:rsid w:val="005D69E4"/>
    <w:rsid w:val="005F6430"/>
    <w:rsid w:val="00603BBF"/>
    <w:rsid w:val="006062A7"/>
    <w:rsid w:val="0061474B"/>
    <w:rsid w:val="006229AE"/>
    <w:rsid w:val="00622D74"/>
    <w:rsid w:val="0063377A"/>
    <w:rsid w:val="00661F59"/>
    <w:rsid w:val="00663773"/>
    <w:rsid w:val="006669FC"/>
    <w:rsid w:val="006A5E86"/>
    <w:rsid w:val="006B7C78"/>
    <w:rsid w:val="006C0D81"/>
    <w:rsid w:val="006D35C3"/>
    <w:rsid w:val="00702B14"/>
    <w:rsid w:val="00711030"/>
    <w:rsid w:val="00722A85"/>
    <w:rsid w:val="007362C2"/>
    <w:rsid w:val="00755358"/>
    <w:rsid w:val="00755DAC"/>
    <w:rsid w:val="00770EBF"/>
    <w:rsid w:val="00782719"/>
    <w:rsid w:val="00785662"/>
    <w:rsid w:val="00787610"/>
    <w:rsid w:val="007C5227"/>
    <w:rsid w:val="007D68A9"/>
    <w:rsid w:val="007E187C"/>
    <w:rsid w:val="007F311D"/>
    <w:rsid w:val="00811ED9"/>
    <w:rsid w:val="0081464E"/>
    <w:rsid w:val="008164EB"/>
    <w:rsid w:val="00863CD5"/>
    <w:rsid w:val="008671E5"/>
    <w:rsid w:val="00875147"/>
    <w:rsid w:val="00875BB8"/>
    <w:rsid w:val="00876759"/>
    <w:rsid w:val="00891F13"/>
    <w:rsid w:val="00893BAE"/>
    <w:rsid w:val="008A6D5C"/>
    <w:rsid w:val="008B1AB2"/>
    <w:rsid w:val="008C06CF"/>
    <w:rsid w:val="008C6DF9"/>
    <w:rsid w:val="008E605D"/>
    <w:rsid w:val="008E6C9D"/>
    <w:rsid w:val="008E7D18"/>
    <w:rsid w:val="008F51D2"/>
    <w:rsid w:val="00901A95"/>
    <w:rsid w:val="009029D4"/>
    <w:rsid w:val="00915F58"/>
    <w:rsid w:val="0092034C"/>
    <w:rsid w:val="009505EE"/>
    <w:rsid w:val="009538D0"/>
    <w:rsid w:val="00956438"/>
    <w:rsid w:val="00956A75"/>
    <w:rsid w:val="00974687"/>
    <w:rsid w:val="00976398"/>
    <w:rsid w:val="00985A2B"/>
    <w:rsid w:val="009928B2"/>
    <w:rsid w:val="009A171B"/>
    <w:rsid w:val="009B2631"/>
    <w:rsid w:val="009C4020"/>
    <w:rsid w:val="009D02DE"/>
    <w:rsid w:val="009E3039"/>
    <w:rsid w:val="009F685F"/>
    <w:rsid w:val="00A12BEB"/>
    <w:rsid w:val="00A23FE5"/>
    <w:rsid w:val="00A26DB3"/>
    <w:rsid w:val="00A371ED"/>
    <w:rsid w:val="00A457BF"/>
    <w:rsid w:val="00A555F8"/>
    <w:rsid w:val="00A8191F"/>
    <w:rsid w:val="00AA4710"/>
    <w:rsid w:val="00AB6D26"/>
    <w:rsid w:val="00AC1715"/>
    <w:rsid w:val="00AC7261"/>
    <w:rsid w:val="00AD1572"/>
    <w:rsid w:val="00AF7120"/>
    <w:rsid w:val="00B0498F"/>
    <w:rsid w:val="00B14C42"/>
    <w:rsid w:val="00B20B32"/>
    <w:rsid w:val="00B21382"/>
    <w:rsid w:val="00B427CE"/>
    <w:rsid w:val="00B5289A"/>
    <w:rsid w:val="00B64D7B"/>
    <w:rsid w:val="00B73C59"/>
    <w:rsid w:val="00BC59A3"/>
    <w:rsid w:val="00BC5C80"/>
    <w:rsid w:val="00BD008C"/>
    <w:rsid w:val="00BD0A3A"/>
    <w:rsid w:val="00BD1423"/>
    <w:rsid w:val="00BE02B0"/>
    <w:rsid w:val="00BE0CD6"/>
    <w:rsid w:val="00BE24B9"/>
    <w:rsid w:val="00BF0B13"/>
    <w:rsid w:val="00BF3864"/>
    <w:rsid w:val="00C026CB"/>
    <w:rsid w:val="00C06103"/>
    <w:rsid w:val="00C14C65"/>
    <w:rsid w:val="00C26640"/>
    <w:rsid w:val="00C600B9"/>
    <w:rsid w:val="00C85EE5"/>
    <w:rsid w:val="00C92E10"/>
    <w:rsid w:val="00CA1F3C"/>
    <w:rsid w:val="00CC3612"/>
    <w:rsid w:val="00CC3BA9"/>
    <w:rsid w:val="00CD22E8"/>
    <w:rsid w:val="00CD393A"/>
    <w:rsid w:val="00CE49A5"/>
    <w:rsid w:val="00D03C5F"/>
    <w:rsid w:val="00D0513D"/>
    <w:rsid w:val="00D277F3"/>
    <w:rsid w:val="00D41357"/>
    <w:rsid w:val="00D53AD5"/>
    <w:rsid w:val="00D572C5"/>
    <w:rsid w:val="00D62C26"/>
    <w:rsid w:val="00D71CC5"/>
    <w:rsid w:val="00D73874"/>
    <w:rsid w:val="00D76A18"/>
    <w:rsid w:val="00D77C7E"/>
    <w:rsid w:val="00D814DC"/>
    <w:rsid w:val="00D854CD"/>
    <w:rsid w:val="00D927CB"/>
    <w:rsid w:val="00DA0C8D"/>
    <w:rsid w:val="00DA2455"/>
    <w:rsid w:val="00DD415A"/>
    <w:rsid w:val="00DE7AEF"/>
    <w:rsid w:val="00DF32BD"/>
    <w:rsid w:val="00DF4ADE"/>
    <w:rsid w:val="00E00040"/>
    <w:rsid w:val="00E02926"/>
    <w:rsid w:val="00E2575E"/>
    <w:rsid w:val="00E4146E"/>
    <w:rsid w:val="00E76341"/>
    <w:rsid w:val="00E87574"/>
    <w:rsid w:val="00E9087E"/>
    <w:rsid w:val="00E90CF1"/>
    <w:rsid w:val="00E92C38"/>
    <w:rsid w:val="00EA0028"/>
    <w:rsid w:val="00EB6FA9"/>
    <w:rsid w:val="00EC248C"/>
    <w:rsid w:val="00ED12E0"/>
    <w:rsid w:val="00ED7378"/>
    <w:rsid w:val="00EE6351"/>
    <w:rsid w:val="00F02B53"/>
    <w:rsid w:val="00F05BF6"/>
    <w:rsid w:val="00F21C47"/>
    <w:rsid w:val="00F304DF"/>
    <w:rsid w:val="00F42A89"/>
    <w:rsid w:val="00F57E20"/>
    <w:rsid w:val="00F748A3"/>
    <w:rsid w:val="00F768E9"/>
    <w:rsid w:val="00F915FE"/>
    <w:rsid w:val="00F9595A"/>
    <w:rsid w:val="00F96BA2"/>
    <w:rsid w:val="00FD1B18"/>
    <w:rsid w:val="00FD3610"/>
    <w:rsid w:val="00FD7F95"/>
    <w:rsid w:val="00FF1603"/>
    <w:rsid w:val="00FF35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15F58"/>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Char"/>
    <w:uiPriority w:val="99"/>
    <w:semiHidden/>
    <w:unhideWhenUsed/>
    <w:rsid w:val="00B21382"/>
    <w:rPr>
      <w:sz w:val="18"/>
      <w:szCs w:val="18"/>
    </w:rPr>
  </w:style>
  <w:style w:type="character" w:customStyle="1" w:styleId="Char">
    <w:name w:val="批注框文本 Char"/>
    <w:basedOn w:val="a1"/>
    <w:link w:val="a4"/>
    <w:uiPriority w:val="99"/>
    <w:semiHidden/>
    <w:rsid w:val="00B21382"/>
    <w:rPr>
      <w:sz w:val="18"/>
      <w:szCs w:val="18"/>
    </w:rPr>
  </w:style>
  <w:style w:type="character" w:styleId="a5">
    <w:name w:val="Hyperlink"/>
    <w:unhideWhenUsed/>
    <w:rsid w:val="002651CE"/>
    <w:rPr>
      <w:color w:val="0000FF"/>
      <w:u w:val="single"/>
    </w:rPr>
  </w:style>
  <w:style w:type="paragraph" w:styleId="a6">
    <w:name w:val="header"/>
    <w:basedOn w:val="a0"/>
    <w:link w:val="Char0"/>
    <w:uiPriority w:val="99"/>
    <w:unhideWhenUsed/>
    <w:rsid w:val="00320AB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6"/>
    <w:uiPriority w:val="99"/>
    <w:rsid w:val="00320AB0"/>
    <w:rPr>
      <w:sz w:val="18"/>
      <w:szCs w:val="18"/>
    </w:rPr>
  </w:style>
  <w:style w:type="paragraph" w:styleId="a7">
    <w:name w:val="footer"/>
    <w:basedOn w:val="a0"/>
    <w:link w:val="Char1"/>
    <w:uiPriority w:val="99"/>
    <w:unhideWhenUsed/>
    <w:rsid w:val="00320AB0"/>
    <w:pPr>
      <w:tabs>
        <w:tab w:val="center" w:pos="4153"/>
        <w:tab w:val="right" w:pos="8306"/>
      </w:tabs>
      <w:snapToGrid w:val="0"/>
      <w:jc w:val="left"/>
    </w:pPr>
    <w:rPr>
      <w:sz w:val="18"/>
      <w:szCs w:val="18"/>
    </w:rPr>
  </w:style>
  <w:style w:type="character" w:customStyle="1" w:styleId="Char1">
    <w:name w:val="页脚 Char"/>
    <w:basedOn w:val="a1"/>
    <w:link w:val="a7"/>
    <w:uiPriority w:val="99"/>
    <w:rsid w:val="00320AB0"/>
    <w:rPr>
      <w:sz w:val="18"/>
      <w:szCs w:val="18"/>
    </w:rPr>
  </w:style>
  <w:style w:type="paragraph" w:styleId="a8">
    <w:name w:val="List Paragraph"/>
    <w:basedOn w:val="a0"/>
    <w:uiPriority w:val="34"/>
    <w:qFormat/>
    <w:rsid w:val="00E92C38"/>
    <w:pPr>
      <w:ind w:firstLineChars="200" w:firstLine="420"/>
    </w:pPr>
  </w:style>
  <w:style w:type="table" w:styleId="a9">
    <w:name w:val="Table Grid"/>
    <w:basedOn w:val="a2"/>
    <w:uiPriority w:val="59"/>
    <w:rsid w:val="003E7F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qFormat/>
    <w:rsid w:val="000D6248"/>
    <w:rPr>
      <w:rFonts w:ascii="楷体" w:eastAsia="楷体" w:hAnsi="楷体"/>
      <w:sz w:val="32"/>
      <w:szCs w:val="32"/>
    </w:rPr>
  </w:style>
  <w:style w:type="character" w:customStyle="1" w:styleId="Char2">
    <w:name w:val="副标题 Char"/>
    <w:link w:val="a"/>
    <w:rsid w:val="000D6248"/>
    <w:rPr>
      <w:rFonts w:ascii="楷体" w:eastAsia="楷体" w:hAnsi="楷体"/>
      <w:sz w:val="32"/>
      <w:szCs w:val="32"/>
    </w:rPr>
  </w:style>
  <w:style w:type="paragraph" w:styleId="a">
    <w:name w:val="Subtitle"/>
    <w:basedOn w:val="a0"/>
    <w:next w:val="a0"/>
    <w:link w:val="Char2"/>
    <w:qFormat/>
    <w:rsid w:val="000D6248"/>
    <w:pPr>
      <w:numPr>
        <w:numId w:val="1"/>
      </w:numPr>
    </w:pPr>
    <w:rPr>
      <w:rFonts w:ascii="楷体" w:eastAsia="楷体" w:hAnsi="楷体"/>
      <w:sz w:val="32"/>
      <w:szCs w:val="32"/>
    </w:rPr>
  </w:style>
  <w:style w:type="character" w:customStyle="1" w:styleId="Char10">
    <w:name w:val="副标题 Char1"/>
    <w:basedOn w:val="a1"/>
    <w:uiPriority w:val="11"/>
    <w:rsid w:val="000D6248"/>
    <w:rPr>
      <w:rFonts w:asciiTheme="majorHAnsi" w:eastAsia="宋体" w:hAnsiTheme="majorHAnsi" w:cstheme="majorBidi"/>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015404">
      <w:bodyDiv w:val="1"/>
      <w:marLeft w:val="0"/>
      <w:marRight w:val="0"/>
      <w:marTop w:val="0"/>
      <w:marBottom w:val="0"/>
      <w:divBdr>
        <w:top w:val="none" w:sz="0" w:space="0" w:color="auto"/>
        <w:left w:val="none" w:sz="0" w:space="0" w:color="auto"/>
        <w:bottom w:val="none" w:sz="0" w:space="0" w:color="auto"/>
        <w:right w:val="none" w:sz="0" w:space="0" w:color="auto"/>
      </w:divBdr>
    </w:div>
    <w:div w:id="1078212781">
      <w:bodyDiv w:val="1"/>
      <w:marLeft w:val="0"/>
      <w:marRight w:val="0"/>
      <w:marTop w:val="0"/>
      <w:marBottom w:val="0"/>
      <w:divBdr>
        <w:top w:val="none" w:sz="0" w:space="0" w:color="auto"/>
        <w:left w:val="none" w:sz="0" w:space="0" w:color="auto"/>
        <w:bottom w:val="none" w:sz="0" w:space="0" w:color="auto"/>
        <w:right w:val="none" w:sz="0" w:space="0" w:color="auto"/>
      </w:divBdr>
    </w:div>
    <w:div w:id="1251695142">
      <w:bodyDiv w:val="1"/>
      <w:marLeft w:val="0"/>
      <w:marRight w:val="0"/>
      <w:marTop w:val="0"/>
      <w:marBottom w:val="0"/>
      <w:divBdr>
        <w:top w:val="none" w:sz="0" w:space="0" w:color="auto"/>
        <w:left w:val="none" w:sz="0" w:space="0" w:color="auto"/>
        <w:bottom w:val="none" w:sz="0" w:space="0" w:color="auto"/>
        <w:right w:val="none" w:sz="0" w:space="0" w:color="auto"/>
      </w:divBdr>
    </w:div>
    <w:div w:id="1596785626">
      <w:bodyDiv w:val="1"/>
      <w:marLeft w:val="0"/>
      <w:marRight w:val="0"/>
      <w:marTop w:val="0"/>
      <w:marBottom w:val="0"/>
      <w:divBdr>
        <w:top w:val="none" w:sz="0" w:space="0" w:color="auto"/>
        <w:left w:val="none" w:sz="0" w:space="0" w:color="auto"/>
        <w:bottom w:val="none" w:sz="0" w:space="0" w:color="auto"/>
        <w:right w:val="none" w:sz="0" w:space="0" w:color="auto"/>
      </w:divBdr>
    </w:div>
    <w:div w:id="174915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37DB0-235A-4B08-837E-15E6CB31F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9</Pages>
  <Words>573</Words>
  <Characters>3268</Characters>
  <Application>Microsoft Office Word</Application>
  <DocSecurity>0</DocSecurity>
  <Lines>27</Lines>
  <Paragraphs>7</Paragraphs>
  <ScaleCrop>false</ScaleCrop>
  <Company>民航云南空管分局</Company>
  <LinksUpToDate>false</LinksUpToDate>
  <CharactersWithSpaces>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李晓</dc:creator>
  <cp:lastModifiedBy>孔庆博</cp:lastModifiedBy>
  <cp:revision>84</cp:revision>
  <cp:lastPrinted>2019-09-02T06:15:00Z</cp:lastPrinted>
  <dcterms:created xsi:type="dcterms:W3CDTF">2020-09-21T02:57:00Z</dcterms:created>
  <dcterms:modified xsi:type="dcterms:W3CDTF">2021-10-20T07:44:00Z</dcterms:modified>
</cp:coreProperties>
</file>