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E5" w:rsidRDefault="009955EE">
      <w:pPr>
        <w:pStyle w:val="a4"/>
        <w:widowControl/>
        <w:shd w:val="clear" w:color="auto" w:fill="FFFFFF"/>
        <w:spacing w:before="0" w:beforeAutospacing="0" w:after="0" w:afterAutospacing="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附件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2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：</w:t>
      </w:r>
    </w:p>
    <w:p w:rsidR="00BC23E5" w:rsidRDefault="009955EE">
      <w:pPr>
        <w:pStyle w:val="a4"/>
        <w:widowControl/>
        <w:shd w:val="clear" w:color="auto" w:fill="FFFFFF"/>
        <w:spacing w:before="0" w:beforeAutospacing="0" w:after="2" w:afterAutospacing="0" w:line="390" w:lineRule="atLeast"/>
        <w:jc w:val="center"/>
        <w:rPr>
          <w:rFonts w:ascii="方正小标宋_GBK" w:eastAsia="方正小标宋_GBK" w:hAnsi="微软雅黑" w:cs="微软雅黑"/>
          <w:b/>
          <w:color w:val="333333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微软雅黑" w:cs="微软雅黑" w:hint="eastAsia"/>
          <w:sz w:val="44"/>
          <w:szCs w:val="44"/>
        </w:rPr>
        <w:t>焦作市政府专职消防队员体检标准</w:t>
      </w:r>
    </w:p>
    <w:p w:rsidR="00BC23E5" w:rsidRDefault="009955EE">
      <w:pPr>
        <w:pStyle w:val="a4"/>
        <w:widowControl/>
        <w:shd w:val="clear" w:color="auto" w:fill="FFFFFF"/>
        <w:spacing w:before="0" w:beforeAutospacing="0" w:after="2" w:afterAutospacing="0" w:line="390" w:lineRule="atLeast"/>
        <w:ind w:firstLineChars="200" w:firstLine="640"/>
        <w:rPr>
          <w:rFonts w:ascii="Times New Roman" w:eastAsia="方正小标宋_GBK" w:hAnsi="Times New Roman"/>
          <w:b/>
          <w:color w:val="333333"/>
          <w:sz w:val="44"/>
          <w:szCs w:val="44"/>
          <w:shd w:val="clear" w:color="auto" w:fill="FFFFFF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凡有下列情况之一者，不予录用：</w:t>
      </w:r>
    </w:p>
    <w:p w:rsidR="00BC23E5" w:rsidRDefault="009955EE">
      <w:pPr>
        <w:pStyle w:val="a4"/>
        <w:widowControl/>
        <w:shd w:val="clear" w:color="auto" w:fill="FFFFFF"/>
        <w:spacing w:before="0" w:beforeAutospacing="0" w:after="2" w:afterAutospacing="0" w:line="390" w:lineRule="atLeast"/>
        <w:ind w:firstLineChars="200" w:firstLine="640"/>
        <w:rPr>
          <w:rFonts w:ascii="Times New Roman" w:eastAsia="方正小标宋_GBK" w:hAnsi="Times New Roman"/>
          <w:b/>
          <w:color w:val="333333"/>
          <w:sz w:val="44"/>
          <w:szCs w:val="44"/>
          <w:shd w:val="clear" w:color="auto" w:fill="FFFFFF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（一）身高不足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165cm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，体重轻或过于肥胖者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[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标准体重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=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（身高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-110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）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kg,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不得超过标准体重范围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15%]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。</w:t>
      </w:r>
    </w:p>
    <w:p w:rsidR="00BC23E5" w:rsidRDefault="009955EE">
      <w:pPr>
        <w:pStyle w:val="a4"/>
        <w:widowControl/>
        <w:shd w:val="clear" w:color="auto" w:fill="FFFFFF"/>
        <w:spacing w:before="0" w:beforeAutospacing="0" w:after="2" w:afterAutospacing="0" w:line="390" w:lineRule="atLeast"/>
        <w:ind w:firstLineChars="200" w:firstLine="640"/>
        <w:rPr>
          <w:rFonts w:ascii="Times New Roman" w:eastAsia="方正小标宋_GBK" w:hAnsi="Times New Roman"/>
          <w:b/>
          <w:color w:val="333333"/>
          <w:sz w:val="44"/>
          <w:szCs w:val="44"/>
          <w:shd w:val="clear" w:color="auto" w:fill="FFFFFF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（二）有影响工作的慢性腰腿痛、扁平足（足弓消失）、严重脱肛、疝气等疾病、主要器官或者部位手术史。</w:t>
      </w:r>
    </w:p>
    <w:p w:rsidR="00BC23E5" w:rsidRDefault="009955EE">
      <w:pPr>
        <w:pStyle w:val="a4"/>
        <w:widowControl/>
        <w:shd w:val="clear" w:color="auto" w:fill="FFFFFF"/>
        <w:spacing w:before="0" w:beforeAutospacing="0" w:after="2" w:afterAutospacing="0" w:line="390" w:lineRule="atLeast"/>
        <w:ind w:firstLineChars="200" w:firstLine="640"/>
        <w:rPr>
          <w:rFonts w:ascii="Times New Roman" w:eastAsia="方正小标宋_GBK" w:hAnsi="Times New Roman"/>
          <w:b/>
          <w:color w:val="333333"/>
          <w:sz w:val="44"/>
          <w:szCs w:val="44"/>
          <w:shd w:val="clear" w:color="auto" w:fill="FFFFFF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（三）有明显纹身及影响面容、外观、功能的癫痕。</w:t>
      </w:r>
    </w:p>
    <w:p w:rsidR="00BC23E5" w:rsidRDefault="009955EE">
      <w:pPr>
        <w:pStyle w:val="a4"/>
        <w:widowControl/>
        <w:shd w:val="clear" w:color="auto" w:fill="FFFFFF"/>
        <w:spacing w:before="0" w:beforeAutospacing="0" w:after="2" w:afterAutospacing="0" w:line="390" w:lineRule="atLeast"/>
        <w:ind w:firstLineChars="200" w:firstLine="640"/>
        <w:rPr>
          <w:rFonts w:ascii="Times New Roman" w:eastAsia="方正小标宋_GBK" w:hAnsi="Times New Roman"/>
          <w:b/>
          <w:color w:val="333333"/>
          <w:sz w:val="44"/>
          <w:szCs w:val="44"/>
          <w:shd w:val="clear" w:color="auto" w:fill="FFFFFF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（四）有疥疮、与麻风病人同吃同住等密切接触史、牛皮癣、吸毒、性病的。</w:t>
      </w:r>
    </w:p>
    <w:p w:rsidR="00BC23E5" w:rsidRDefault="009955EE">
      <w:pPr>
        <w:pStyle w:val="a4"/>
        <w:widowControl/>
        <w:shd w:val="clear" w:color="auto" w:fill="FFFFFF"/>
        <w:spacing w:before="0" w:beforeAutospacing="0" w:after="2" w:afterAutospacing="0" w:line="390" w:lineRule="atLeast"/>
        <w:ind w:firstLineChars="200" w:firstLine="640"/>
        <w:rPr>
          <w:rFonts w:ascii="Times New Roman" w:eastAsia="方正小标宋_GBK" w:hAnsi="Times New Roman"/>
          <w:b/>
          <w:color w:val="333333"/>
          <w:sz w:val="44"/>
          <w:szCs w:val="44"/>
          <w:shd w:val="clear" w:color="auto" w:fill="FFFFFF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（五）有经常胸痛、心慌、腹泻、吐酸水、咳嗽、哮喘、贫血、肾炎、结核病、肝炎等。</w:t>
      </w:r>
    </w:p>
    <w:p w:rsidR="00BC23E5" w:rsidRDefault="009955EE">
      <w:pPr>
        <w:pStyle w:val="a4"/>
        <w:widowControl/>
        <w:shd w:val="clear" w:color="auto" w:fill="FFFFFF"/>
        <w:spacing w:before="0" w:beforeAutospacing="0" w:after="2" w:afterAutospacing="0" w:line="390" w:lineRule="atLeast"/>
        <w:ind w:firstLineChars="200" w:firstLine="640"/>
        <w:rPr>
          <w:rFonts w:ascii="Times New Roman" w:eastAsia="方正小标宋_GBK" w:hAnsi="Times New Roman"/>
          <w:b/>
          <w:color w:val="333333"/>
          <w:sz w:val="44"/>
          <w:szCs w:val="44"/>
          <w:shd w:val="clear" w:color="auto" w:fill="FFFFFF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（六）有癫痫（羊角风），经常头痛、头晕、晕厥，有精神病史，严重口吃（结巴）的。</w:t>
      </w:r>
    </w:p>
    <w:p w:rsidR="00BC23E5" w:rsidRDefault="009955EE">
      <w:pPr>
        <w:pStyle w:val="a4"/>
        <w:widowControl/>
        <w:shd w:val="clear" w:color="auto" w:fill="FFFFFF"/>
        <w:spacing w:before="0" w:beforeAutospacing="0" w:after="2" w:afterAutospacing="0" w:line="390" w:lineRule="atLeast"/>
        <w:ind w:firstLineChars="200" w:firstLine="640"/>
        <w:rPr>
          <w:rFonts w:ascii="Times New Roman" w:eastAsia="方正小标宋_GBK" w:hAnsi="Times New Roman"/>
          <w:b/>
          <w:color w:val="333333"/>
          <w:sz w:val="44"/>
          <w:szCs w:val="44"/>
          <w:shd w:val="clear" w:color="auto" w:fill="FFFFFF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（七）有遗尿症、梦游症的。</w:t>
      </w:r>
    </w:p>
    <w:p w:rsidR="00BC23E5" w:rsidRDefault="009955EE">
      <w:pPr>
        <w:pStyle w:val="a4"/>
        <w:widowControl/>
        <w:shd w:val="clear" w:color="auto" w:fill="FFFFFF"/>
        <w:spacing w:before="0" w:beforeAutospacing="0" w:after="2" w:afterAutospacing="0" w:line="390" w:lineRule="atLeast"/>
        <w:ind w:firstLineChars="200" w:firstLine="640"/>
        <w:rPr>
          <w:rFonts w:ascii="Times New Roman" w:eastAsia="方正小标宋_GBK" w:hAnsi="Times New Roman"/>
          <w:b/>
          <w:color w:val="333333"/>
          <w:sz w:val="44"/>
          <w:szCs w:val="44"/>
          <w:shd w:val="clear" w:color="auto" w:fill="FFFFFF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（八）有耳聋，慢性中耳炎，明显斜眼、色盲、近视眼（双眼裸视力在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4.5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以下）的。</w:t>
      </w:r>
    </w:p>
    <w:p w:rsidR="00BC23E5" w:rsidRDefault="009955EE">
      <w:pPr>
        <w:pStyle w:val="a4"/>
        <w:widowControl/>
        <w:shd w:val="clear" w:color="auto" w:fill="FFFFFF"/>
        <w:spacing w:before="0" w:beforeAutospacing="0" w:after="2" w:afterAutospacing="0" w:line="390" w:lineRule="atLeast"/>
        <w:ind w:firstLineChars="200" w:firstLine="640"/>
        <w:rPr>
          <w:rFonts w:ascii="Times New Roman" w:eastAsia="方正小标宋_GBK" w:hAnsi="Times New Roman"/>
          <w:b/>
          <w:color w:val="333333"/>
          <w:sz w:val="44"/>
          <w:szCs w:val="44"/>
          <w:shd w:val="clear" w:color="auto" w:fill="FFFFFF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（九）有其他严重疾病，身体明显缺陷、功能异常的。</w:t>
      </w:r>
    </w:p>
    <w:p w:rsidR="00BC23E5" w:rsidRDefault="00BC23E5">
      <w:bookmarkStart w:id="0" w:name="_GoBack"/>
      <w:bookmarkEnd w:id="0"/>
    </w:p>
    <w:sectPr w:rsidR="00BC23E5" w:rsidSect="00BC23E5">
      <w:headerReference w:type="default" r:id="rId7"/>
      <w:pgSz w:w="11906" w:h="16838"/>
      <w:pgMar w:top="1440" w:right="1559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5EE" w:rsidRDefault="009955EE" w:rsidP="00BC23E5">
      <w:r>
        <w:separator/>
      </w:r>
    </w:p>
  </w:endnote>
  <w:endnote w:type="continuationSeparator" w:id="1">
    <w:p w:rsidR="009955EE" w:rsidRDefault="009955EE" w:rsidP="00BC2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5EE" w:rsidRDefault="009955EE" w:rsidP="00BC23E5">
      <w:r>
        <w:separator/>
      </w:r>
    </w:p>
  </w:footnote>
  <w:footnote w:type="continuationSeparator" w:id="1">
    <w:p w:rsidR="009955EE" w:rsidRDefault="009955EE" w:rsidP="00BC2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E5" w:rsidRDefault="00BC23E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3E5"/>
    <w:rsid w:val="00260309"/>
    <w:rsid w:val="009955EE"/>
    <w:rsid w:val="00BC23E5"/>
    <w:rsid w:val="14ED0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3E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2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rsid w:val="00BC23E5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2020-12-16T12:17:00Z</dcterms:created>
  <dcterms:modified xsi:type="dcterms:W3CDTF">2020-12-16T12:17:00Z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