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CFAFA"/>
        <w:spacing w:before="0" w:beforeAutospacing="1" w:after="0" w:afterAutospacing="1" w:line="576" w:lineRule="atLeast"/>
        <w:ind w:left="0" w:right="0" w:firstLine="0"/>
        <w:jc w:val="left"/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CFAFA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CFAFA"/>
        <w:spacing w:before="0" w:beforeAutospacing="1" w:after="0" w:afterAutospacing="1" w:line="576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CFAFA"/>
          <w:lang w:val="en-US" w:eastAsia="zh-CN" w:bidi="ar"/>
        </w:rPr>
        <w:t>共和县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CFAFA"/>
          <w:lang w:val="en-US" w:eastAsia="zh-CN" w:bidi="ar"/>
        </w:rPr>
        <w:t>政府办公室公开选调文秘人员报名登记表</w:t>
      </w:r>
    </w:p>
    <w:bookmarkEnd w:id="0"/>
    <w:p>
      <w:pPr>
        <w:keepNext w:val="0"/>
        <w:keepLines w:val="0"/>
        <w:widowControl/>
        <w:suppressLineNumbers w:val="0"/>
        <w:shd w:val="clear" w:fill="FCFAFA"/>
        <w:spacing w:before="0" w:beforeAutospacing="1" w:after="0" w:afterAutospacing="1" w:line="576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����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CFAFA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769"/>
        <w:gridCol w:w="256"/>
        <w:gridCol w:w="1055"/>
        <w:gridCol w:w="953"/>
        <w:gridCol w:w="167"/>
        <w:gridCol w:w="843"/>
        <w:gridCol w:w="428"/>
        <w:gridCol w:w="1341"/>
        <w:gridCol w:w="375"/>
        <w:gridCol w:w="12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1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 贯</w:t>
            </w:r>
          </w:p>
        </w:tc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34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健康情况</w:t>
            </w:r>
          </w:p>
        </w:tc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23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5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23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5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22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及职务（职称）</w:t>
            </w:r>
          </w:p>
        </w:tc>
        <w:tc>
          <w:tcPr>
            <w:tcW w:w="723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22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家庭住址及电话</w:t>
            </w:r>
          </w:p>
        </w:tc>
        <w:tc>
          <w:tcPr>
            <w:tcW w:w="723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9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3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2595" w:right="0" w:hanging="2125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3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年度考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核结果</w:t>
            </w:r>
          </w:p>
        </w:tc>
        <w:tc>
          <w:tcPr>
            <w:tcW w:w="83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472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25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原工作单位是否同意调动</w:t>
            </w:r>
          </w:p>
        </w:tc>
        <w:tc>
          <w:tcPr>
            <w:tcW w:w="83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</w:t>
            </w:r>
            <w:r>
              <w:rPr>
                <w:rFonts w:hint="default" w:ascii="仿宋_GB2312" w:eastAsia="仿宋_GB2312" w:cs="仿宋_GB2312" w:hAnsiTheme="minorHAnsi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 </w:t>
            </w:r>
            <w:r>
              <w:rPr>
                <w:rFonts w:hint="default" w:ascii="仿宋_GB2312" w:eastAsia="仿宋_GB2312" w:cs="仿宋_GB2312" w:hAnsiTheme="minorHAnsi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　月 　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组织部门审核意见</w:t>
            </w:r>
          </w:p>
        </w:tc>
        <w:tc>
          <w:tcPr>
            <w:tcW w:w="836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</w:t>
            </w:r>
            <w:r>
              <w:rPr>
                <w:rFonts w:hint="default" w:ascii="仿宋_GB2312" w:eastAsia="仿宋_GB2312" w:cs="仿宋_GB2312" w:hAnsiTheme="minorHAnsi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　　　　　　　　　　　 </w:t>
            </w:r>
            <w:r>
              <w:rPr>
                <w:rFonts w:hint="default" w:ascii="仿宋_GB2312" w:eastAsia="仿宋_GB2312" w:cs="仿宋_GB2312" w:hAnsiTheme="minorHAnsi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　月 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2353"/>
    <w:rsid w:val="426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2021-09-18T01:10:00Z</dcterms:created>
  <dc:creator>Administrator</dc:creator>
  <cp:lastModifiedBy>Administrator</cp:lastModifiedBy>
  <dcterms:modified xsi:type="dcterms:W3CDTF">2021-09-18T01:11:11Z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C6BC359F755C4402BDBEBC398273C689</vt:lpwstr>
  </property>
</Properties>
</file>