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E8" w:rsidRDefault="004446E8" w:rsidP="003A19BD">
      <w:pPr>
        <w:widowControl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体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</w:rPr>
        <w:t>检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</w:rPr>
        <w:t>须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</w:rPr>
        <w:t>知</w:t>
      </w:r>
    </w:p>
    <w:p w:rsidR="004446E8" w:rsidRDefault="004446E8" w:rsidP="003A19BD">
      <w:pPr>
        <w:spacing w:line="480" w:lineRule="exact"/>
        <w:ind w:firstLineChars="200" w:firstLine="624"/>
        <w:rPr>
          <w:rFonts w:ascii="黑体" w:eastAsia="黑体"/>
          <w:spacing w:val="-4"/>
          <w:kern w:val="0"/>
          <w:szCs w:val="32"/>
        </w:rPr>
      </w:pPr>
    </w:p>
    <w:p w:rsidR="004446E8" w:rsidRDefault="004446E8" w:rsidP="003A19BD">
      <w:pPr>
        <w:spacing w:line="460" w:lineRule="exact"/>
        <w:ind w:firstLineChars="200" w:firstLine="624"/>
        <w:rPr>
          <w:rFonts w:ascii="黑体" w:eastAsia="黑体"/>
          <w:spacing w:val="-4"/>
          <w:kern w:val="0"/>
          <w:szCs w:val="32"/>
        </w:rPr>
      </w:pPr>
      <w:r>
        <w:rPr>
          <w:rFonts w:ascii="黑体" w:eastAsia="黑体" w:hint="eastAsia"/>
          <w:spacing w:val="-4"/>
          <w:kern w:val="0"/>
          <w:szCs w:val="32"/>
        </w:rPr>
        <w:t>为准确反映受检者身体的真实状况，请注意以下事项：</w:t>
      </w:r>
    </w:p>
    <w:p w:rsidR="004446E8" w:rsidRDefault="004446E8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 w:rsidRPr="00AA7395">
        <w:rPr>
          <w:rFonts w:ascii="仿宋_GB2312" w:hint="eastAsia"/>
          <w:szCs w:val="32"/>
        </w:rPr>
        <w:t>1．</w:t>
      </w:r>
      <w:r w:rsidR="00410D46" w:rsidRPr="00AA7395">
        <w:rPr>
          <w:rFonts w:ascii="仿宋_GB2312" w:hint="eastAsia"/>
          <w:szCs w:val="32"/>
        </w:rPr>
        <w:t>考生应按时</w:t>
      </w:r>
      <w:r w:rsidRPr="00AA7395">
        <w:rPr>
          <w:rFonts w:ascii="仿宋_GB2312" w:hint="eastAsia"/>
          <w:szCs w:val="32"/>
        </w:rPr>
        <w:t>到</w:t>
      </w:r>
      <w:r w:rsidR="00410D46" w:rsidRPr="00AA7395">
        <w:rPr>
          <w:rFonts w:ascii="仿宋_GB2312" w:hint="eastAsia"/>
          <w:szCs w:val="32"/>
        </w:rPr>
        <w:t>达</w:t>
      </w:r>
      <w:r w:rsidRPr="00AA7395">
        <w:rPr>
          <w:rFonts w:ascii="仿宋_GB2312" w:hint="eastAsia"/>
          <w:szCs w:val="32"/>
        </w:rPr>
        <w:t>指定地点报到，</w:t>
      </w:r>
      <w:r>
        <w:rPr>
          <w:rFonts w:ascii="仿宋_GB2312" w:hint="eastAsia"/>
          <w:szCs w:val="32"/>
        </w:rPr>
        <w:t>到指定医院进行体检，其它医疗单位的检查结果一律无效。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 w:rsidR="004446E8">
        <w:rPr>
          <w:rFonts w:ascii="仿宋_GB2312" w:hint="eastAsia"/>
          <w:szCs w:val="32"/>
        </w:rPr>
        <w:t>．体检严禁弄虚作假、冒名顶替；如隐瞒病史影响体检结果的，后果自负。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</w:t>
      </w:r>
      <w:r w:rsidR="004446E8">
        <w:rPr>
          <w:rFonts w:ascii="仿宋_GB2312" w:hint="eastAsia"/>
          <w:szCs w:val="32"/>
        </w:rPr>
        <w:t>．体检表上可贴</w:t>
      </w:r>
      <w:r w:rsidR="00DB43F5">
        <w:rPr>
          <w:rFonts w:ascii="仿宋_GB2312" w:hint="eastAsia"/>
          <w:szCs w:val="32"/>
        </w:rPr>
        <w:t>与</w:t>
      </w:r>
      <w:r w:rsidR="00DB43F5" w:rsidRPr="00DB43F5">
        <w:rPr>
          <w:rFonts w:ascii="仿宋_GB2312" w:hint="eastAsia"/>
          <w:szCs w:val="32"/>
        </w:rPr>
        <w:t>报名时所提交的同底版二寸免冠照片</w:t>
      </w:r>
      <w:r w:rsidR="004446E8">
        <w:rPr>
          <w:rFonts w:ascii="仿宋_GB2312" w:hint="eastAsia"/>
          <w:szCs w:val="32"/>
        </w:rPr>
        <w:t>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</w:t>
      </w:r>
      <w:r w:rsidR="004446E8">
        <w:rPr>
          <w:rFonts w:ascii="仿宋_GB2312" w:hint="eastAsia"/>
          <w:szCs w:val="32"/>
        </w:rPr>
        <w:t>．体检表第二页由受检者本人填写（用黑色签字笔或钢笔），要求字迹清楚，无涂改，病史部分要如实、逐项填齐，不能遗漏。</w:t>
      </w:r>
    </w:p>
    <w:p w:rsidR="004446E8" w:rsidRDefault="00410D46" w:rsidP="00F41064">
      <w:pPr>
        <w:spacing w:line="460" w:lineRule="exact"/>
        <w:ind w:firstLineChars="200" w:firstLine="560"/>
        <w:rPr>
          <w:rFonts w:ascii="仿宋_GB2312"/>
          <w:szCs w:val="32"/>
        </w:rPr>
      </w:pPr>
      <w:r>
        <w:rPr>
          <w:rFonts w:ascii="仿宋_GB2312" w:hint="eastAsia"/>
          <w:spacing w:val="-20"/>
          <w:szCs w:val="32"/>
        </w:rPr>
        <w:t>5</w:t>
      </w:r>
      <w:r w:rsidR="004446E8">
        <w:rPr>
          <w:rFonts w:ascii="仿宋_GB2312" w:hint="eastAsia"/>
          <w:spacing w:val="-20"/>
          <w:szCs w:val="32"/>
        </w:rPr>
        <w:t>．体检前一天请注意休息，勿熬夜，不要饮酒，避免剧烈运动。</w:t>
      </w:r>
    </w:p>
    <w:p w:rsidR="004446E8" w:rsidRPr="009A78D1" w:rsidRDefault="00410D46" w:rsidP="00410D46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</w:t>
      </w:r>
      <w:r w:rsidR="004446E8">
        <w:rPr>
          <w:rFonts w:ascii="仿宋_GB2312" w:hint="eastAsia"/>
          <w:spacing w:val="-20"/>
          <w:szCs w:val="32"/>
        </w:rPr>
        <w:t>．</w:t>
      </w:r>
      <w:r w:rsidR="004446E8">
        <w:rPr>
          <w:rFonts w:ascii="仿宋_GB2312" w:hint="eastAsia"/>
          <w:szCs w:val="32"/>
        </w:rPr>
        <w:t>体检当天需进行采血、B超等检查，请在受检前禁食8—12小时。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7</w:t>
      </w:r>
      <w:r w:rsidR="004446E8">
        <w:rPr>
          <w:rFonts w:ascii="仿宋_GB2312" w:hint="eastAsia"/>
          <w:szCs w:val="32"/>
        </w:rPr>
        <w:t>．女性受检者月经期间请勿做妇科及尿液检查，待经期完毕后再补检；怀孕或可能已受孕者，事先告知医护人员，勿做X光检查。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8</w:t>
      </w:r>
      <w:r w:rsidR="004446E8">
        <w:rPr>
          <w:rFonts w:ascii="仿宋_GB2312" w:hint="eastAsia"/>
          <w:szCs w:val="32"/>
        </w:rPr>
        <w:t>．请配合医生认真检查所有项目，勿漏检。若自动放弃某一检查项目，将会影响录用。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pacing w:val="-6"/>
          <w:szCs w:val="32"/>
        </w:rPr>
      </w:pPr>
      <w:r>
        <w:rPr>
          <w:rFonts w:ascii="仿宋_GB2312" w:hint="eastAsia"/>
          <w:szCs w:val="32"/>
        </w:rPr>
        <w:t>9</w:t>
      </w:r>
      <w:r w:rsidR="004446E8">
        <w:rPr>
          <w:rFonts w:ascii="仿宋_GB2312" w:hint="eastAsia"/>
          <w:szCs w:val="32"/>
        </w:rPr>
        <w:t>．体</w:t>
      </w:r>
      <w:r w:rsidR="004446E8">
        <w:rPr>
          <w:rFonts w:ascii="仿宋_GB2312" w:hint="eastAsia"/>
          <w:spacing w:val="-6"/>
          <w:szCs w:val="32"/>
        </w:rPr>
        <w:t>检医师可根据实际需要，增加必要的相应检查、检验项目。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pacing w:val="-6"/>
          <w:szCs w:val="32"/>
        </w:rPr>
      </w:pPr>
      <w:r>
        <w:rPr>
          <w:rFonts w:ascii="仿宋_GB2312" w:hint="eastAsia"/>
          <w:szCs w:val="32"/>
        </w:rPr>
        <w:t>10</w:t>
      </w:r>
      <w:r w:rsidR="004446E8">
        <w:rPr>
          <w:rFonts w:ascii="仿宋_GB2312" w:hint="eastAsia"/>
          <w:szCs w:val="32"/>
        </w:rPr>
        <w:t>．体检</w:t>
      </w:r>
      <w:r>
        <w:rPr>
          <w:rFonts w:ascii="仿宋_GB2312" w:hint="eastAsia"/>
          <w:szCs w:val="32"/>
        </w:rPr>
        <w:t>听力、</w:t>
      </w:r>
      <w:r w:rsidR="004446E8">
        <w:rPr>
          <w:rFonts w:ascii="仿宋_GB2312" w:hint="eastAsia"/>
          <w:kern w:val="0"/>
          <w:szCs w:val="32"/>
        </w:rPr>
        <w:t>视力、血压</w:t>
      </w:r>
      <w:r>
        <w:rPr>
          <w:rFonts w:ascii="仿宋_GB2312" w:hint="eastAsia"/>
          <w:kern w:val="0"/>
          <w:szCs w:val="32"/>
        </w:rPr>
        <w:t>和心律4</w:t>
      </w:r>
      <w:r w:rsidR="004446E8">
        <w:rPr>
          <w:rFonts w:ascii="仿宋_GB2312" w:hint="eastAsia"/>
          <w:szCs w:val="32"/>
        </w:rPr>
        <w:t>项目</w:t>
      </w:r>
      <w:r w:rsidR="004446E8">
        <w:rPr>
          <w:rFonts w:ascii="仿宋_GB2312" w:hint="eastAsia"/>
          <w:kern w:val="0"/>
          <w:szCs w:val="32"/>
        </w:rPr>
        <w:t>需要考生现场确认。</w:t>
      </w:r>
    </w:p>
    <w:p w:rsidR="00410D46" w:rsidRDefault="00410D46" w:rsidP="00410D46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11</w:t>
      </w:r>
      <w:r w:rsidR="0098020A">
        <w:rPr>
          <w:rFonts w:ascii="仿宋_GB2312" w:hint="eastAsia"/>
          <w:szCs w:val="32"/>
        </w:rPr>
        <w:t>．如对体检结果有疑义，请按有关规定办理。</w:t>
      </w:r>
    </w:p>
    <w:p w:rsidR="00410D46" w:rsidRDefault="00410D46" w:rsidP="00410D46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12.受检者应</w:t>
      </w:r>
      <w:r>
        <w:rPr>
          <w:szCs w:val="32"/>
        </w:rPr>
        <w:t>提前申领</w:t>
      </w:r>
      <w:r>
        <w:rPr>
          <w:rFonts w:hint="eastAsia"/>
          <w:szCs w:val="32"/>
          <w:shd w:val="clear" w:color="auto" w:fill="FFFFFF"/>
        </w:rPr>
        <w:t>安徽省疫情防控健康通行码（简称“安康码”），并关注“安康码”状态，</w:t>
      </w:r>
      <w:r>
        <w:rPr>
          <w:rFonts w:hint="eastAsia"/>
          <w:szCs w:val="32"/>
        </w:rPr>
        <w:t>按要求完成体温检</w:t>
      </w:r>
      <w:r>
        <w:rPr>
          <w:rFonts w:hint="eastAsia"/>
          <w:szCs w:val="32"/>
        </w:rPr>
        <w:lastRenderedPageBreak/>
        <w:t>测和码色转换等工作</w:t>
      </w:r>
      <w:r w:rsidR="0062325E">
        <w:rPr>
          <w:rFonts w:hint="eastAsia"/>
          <w:szCs w:val="32"/>
        </w:rPr>
        <w:t>，省外低风险地区考生</w:t>
      </w:r>
      <w:r w:rsidR="0057397F">
        <w:rPr>
          <w:rFonts w:hint="eastAsia"/>
          <w:szCs w:val="32"/>
        </w:rPr>
        <w:t>还</w:t>
      </w:r>
      <w:r w:rsidR="0062325E">
        <w:rPr>
          <w:rFonts w:hint="eastAsia"/>
          <w:szCs w:val="32"/>
        </w:rPr>
        <w:t>应提供</w:t>
      </w:r>
      <w:r w:rsidR="0062325E">
        <w:rPr>
          <w:rFonts w:hint="eastAsia"/>
          <w:szCs w:val="32"/>
        </w:rPr>
        <w:t>48</w:t>
      </w:r>
      <w:r w:rsidR="0062325E">
        <w:rPr>
          <w:rFonts w:hint="eastAsia"/>
          <w:szCs w:val="32"/>
        </w:rPr>
        <w:t>小时内核酸检测证明</w:t>
      </w:r>
      <w:r w:rsidR="00BD0C27">
        <w:rPr>
          <w:rFonts w:hint="eastAsia"/>
          <w:szCs w:val="32"/>
        </w:rPr>
        <w:t>，中高风险地区考生</w:t>
      </w:r>
      <w:r>
        <w:rPr>
          <w:rFonts w:hint="eastAsia"/>
          <w:szCs w:val="32"/>
        </w:rPr>
        <w:t>。</w:t>
      </w:r>
      <w:r>
        <w:rPr>
          <w:rFonts w:ascii="仿宋_GB2312" w:hint="eastAsia"/>
          <w:szCs w:val="32"/>
        </w:rPr>
        <w:t>体检当日出现“安康码”非绿码或发热、咳嗽等异常症状的受检者，另行安排体检。体检期间，应按要求佩戴口罩，自觉维护体检秩序，保持安全防控距离，服从工作人员安排。</w:t>
      </w:r>
    </w:p>
    <w:p w:rsidR="00464A36" w:rsidRPr="003A19BD" w:rsidRDefault="00410D46" w:rsidP="00C7215A">
      <w:pPr>
        <w:spacing w:line="600" w:lineRule="exact"/>
        <w:ind w:firstLineChars="200" w:firstLine="640"/>
        <w:rPr>
          <w:szCs w:val="32"/>
        </w:rPr>
      </w:pPr>
      <w:r>
        <w:rPr>
          <w:rFonts w:ascii="仿宋_GB2312" w:hint="eastAsia"/>
          <w:szCs w:val="32"/>
        </w:rPr>
        <w:t>13.受检者隐瞒或谎报旅居史、接触史、健康状况等疫情防控重点信息，不配合工作人员进行防疫检测等造成严重后果的，按疫情防控相关规定严肃处理，并依法追究其法律责任。</w:t>
      </w:r>
    </w:p>
    <w:sectPr w:rsidR="00464A36" w:rsidRPr="003A19BD" w:rsidSect="0036031F">
      <w:pgSz w:w="11906" w:h="16838"/>
      <w:pgMar w:top="1843" w:right="1800" w:bottom="1418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06" w:rsidRDefault="004B2306" w:rsidP="004A52A5">
      <w:r>
        <w:separator/>
      </w:r>
    </w:p>
  </w:endnote>
  <w:endnote w:type="continuationSeparator" w:id="1">
    <w:p w:rsidR="004B2306" w:rsidRDefault="004B2306" w:rsidP="004A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06" w:rsidRDefault="004B2306" w:rsidP="004A52A5">
      <w:r>
        <w:separator/>
      </w:r>
    </w:p>
  </w:footnote>
  <w:footnote w:type="continuationSeparator" w:id="1">
    <w:p w:rsidR="004B2306" w:rsidRDefault="004B2306" w:rsidP="004A5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40D"/>
    <w:multiLevelType w:val="multilevel"/>
    <w:tmpl w:val="4351440D"/>
    <w:lvl w:ilvl="0">
      <w:start w:val="1"/>
      <w:numFmt w:val="japaneseCounting"/>
      <w:lvlText w:val="%1、"/>
      <w:lvlJc w:val="left"/>
      <w:pPr>
        <w:tabs>
          <w:tab w:val="num" w:pos="1520"/>
        </w:tabs>
        <w:ind w:left="15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AD1"/>
    <w:rsid w:val="000069DC"/>
    <w:rsid w:val="000249ED"/>
    <w:rsid w:val="00030758"/>
    <w:rsid w:val="00041979"/>
    <w:rsid w:val="000607C6"/>
    <w:rsid w:val="00063E66"/>
    <w:rsid w:val="00080B34"/>
    <w:rsid w:val="00091759"/>
    <w:rsid w:val="00093973"/>
    <w:rsid w:val="000A1764"/>
    <w:rsid w:val="000B1912"/>
    <w:rsid w:val="000C77A4"/>
    <w:rsid w:val="000E4EC8"/>
    <w:rsid w:val="0011351B"/>
    <w:rsid w:val="00116A76"/>
    <w:rsid w:val="00120AC4"/>
    <w:rsid w:val="00120DEA"/>
    <w:rsid w:val="00130459"/>
    <w:rsid w:val="00133482"/>
    <w:rsid w:val="0013561B"/>
    <w:rsid w:val="0015021C"/>
    <w:rsid w:val="00152A8C"/>
    <w:rsid w:val="00157BAF"/>
    <w:rsid w:val="00187ED1"/>
    <w:rsid w:val="001A7630"/>
    <w:rsid w:val="001A7C1C"/>
    <w:rsid w:val="00221B43"/>
    <w:rsid w:val="00222580"/>
    <w:rsid w:val="00245F29"/>
    <w:rsid w:val="00246BAF"/>
    <w:rsid w:val="00281B43"/>
    <w:rsid w:val="002D2CB3"/>
    <w:rsid w:val="002E5234"/>
    <w:rsid w:val="002F5AFB"/>
    <w:rsid w:val="003009E0"/>
    <w:rsid w:val="00304D56"/>
    <w:rsid w:val="00310BCC"/>
    <w:rsid w:val="003168E4"/>
    <w:rsid w:val="00316A6C"/>
    <w:rsid w:val="00332B2D"/>
    <w:rsid w:val="003342A8"/>
    <w:rsid w:val="00336336"/>
    <w:rsid w:val="00357128"/>
    <w:rsid w:val="0036031F"/>
    <w:rsid w:val="00360F37"/>
    <w:rsid w:val="003766FA"/>
    <w:rsid w:val="003770C2"/>
    <w:rsid w:val="003817DC"/>
    <w:rsid w:val="003A19BD"/>
    <w:rsid w:val="003A58A9"/>
    <w:rsid w:val="003B009F"/>
    <w:rsid w:val="003B0942"/>
    <w:rsid w:val="003B4B8E"/>
    <w:rsid w:val="003B5EC6"/>
    <w:rsid w:val="00410D46"/>
    <w:rsid w:val="0041152E"/>
    <w:rsid w:val="00420197"/>
    <w:rsid w:val="004358F2"/>
    <w:rsid w:val="004446E8"/>
    <w:rsid w:val="00452BC2"/>
    <w:rsid w:val="00464863"/>
    <w:rsid w:val="00464A36"/>
    <w:rsid w:val="004676D1"/>
    <w:rsid w:val="00471E94"/>
    <w:rsid w:val="00477502"/>
    <w:rsid w:val="00493C93"/>
    <w:rsid w:val="00494D6C"/>
    <w:rsid w:val="0049572E"/>
    <w:rsid w:val="004A34F3"/>
    <w:rsid w:val="004A52A5"/>
    <w:rsid w:val="004B090D"/>
    <w:rsid w:val="004B2306"/>
    <w:rsid w:val="004B5A3F"/>
    <w:rsid w:val="00502AB8"/>
    <w:rsid w:val="005046BD"/>
    <w:rsid w:val="00511517"/>
    <w:rsid w:val="00516758"/>
    <w:rsid w:val="00527013"/>
    <w:rsid w:val="00535661"/>
    <w:rsid w:val="0056492F"/>
    <w:rsid w:val="0057397F"/>
    <w:rsid w:val="005814C9"/>
    <w:rsid w:val="005A4B93"/>
    <w:rsid w:val="005A76BF"/>
    <w:rsid w:val="005B5807"/>
    <w:rsid w:val="005D2DA4"/>
    <w:rsid w:val="005D359E"/>
    <w:rsid w:val="005F11A2"/>
    <w:rsid w:val="0062325E"/>
    <w:rsid w:val="00627B77"/>
    <w:rsid w:val="00646924"/>
    <w:rsid w:val="00654485"/>
    <w:rsid w:val="00674889"/>
    <w:rsid w:val="00695F75"/>
    <w:rsid w:val="006A27CA"/>
    <w:rsid w:val="006B0649"/>
    <w:rsid w:val="006B0F49"/>
    <w:rsid w:val="006C1F70"/>
    <w:rsid w:val="006D548C"/>
    <w:rsid w:val="006D6AE5"/>
    <w:rsid w:val="006E302E"/>
    <w:rsid w:val="006E47F1"/>
    <w:rsid w:val="006F54A9"/>
    <w:rsid w:val="006F5A55"/>
    <w:rsid w:val="006F7ACD"/>
    <w:rsid w:val="0070552F"/>
    <w:rsid w:val="007110A2"/>
    <w:rsid w:val="00711F37"/>
    <w:rsid w:val="00721726"/>
    <w:rsid w:val="0073538E"/>
    <w:rsid w:val="00736F4A"/>
    <w:rsid w:val="00741503"/>
    <w:rsid w:val="00772108"/>
    <w:rsid w:val="007773DE"/>
    <w:rsid w:val="00784FE4"/>
    <w:rsid w:val="007B49A3"/>
    <w:rsid w:val="007C248A"/>
    <w:rsid w:val="007C67F5"/>
    <w:rsid w:val="007E1E1E"/>
    <w:rsid w:val="007E3617"/>
    <w:rsid w:val="007F6980"/>
    <w:rsid w:val="008047C3"/>
    <w:rsid w:val="00810AA6"/>
    <w:rsid w:val="008306D2"/>
    <w:rsid w:val="00850780"/>
    <w:rsid w:val="0085590C"/>
    <w:rsid w:val="00856A90"/>
    <w:rsid w:val="008624A3"/>
    <w:rsid w:val="00866B52"/>
    <w:rsid w:val="008824E2"/>
    <w:rsid w:val="008902BC"/>
    <w:rsid w:val="008A196E"/>
    <w:rsid w:val="008A1F0B"/>
    <w:rsid w:val="008B32FE"/>
    <w:rsid w:val="008B5DDB"/>
    <w:rsid w:val="008C0BBB"/>
    <w:rsid w:val="008D6FBE"/>
    <w:rsid w:val="008F5A10"/>
    <w:rsid w:val="00910E2A"/>
    <w:rsid w:val="00915C51"/>
    <w:rsid w:val="009245A2"/>
    <w:rsid w:val="009314D3"/>
    <w:rsid w:val="00933A5A"/>
    <w:rsid w:val="00936C68"/>
    <w:rsid w:val="009516F8"/>
    <w:rsid w:val="00955CB5"/>
    <w:rsid w:val="00957485"/>
    <w:rsid w:val="00960B36"/>
    <w:rsid w:val="00964D67"/>
    <w:rsid w:val="009675E2"/>
    <w:rsid w:val="0098020A"/>
    <w:rsid w:val="009850B8"/>
    <w:rsid w:val="009A3DC7"/>
    <w:rsid w:val="009D39CC"/>
    <w:rsid w:val="009E199C"/>
    <w:rsid w:val="009E7D4D"/>
    <w:rsid w:val="00A0266F"/>
    <w:rsid w:val="00A13281"/>
    <w:rsid w:val="00A152B5"/>
    <w:rsid w:val="00A24C70"/>
    <w:rsid w:val="00A43427"/>
    <w:rsid w:val="00A4400D"/>
    <w:rsid w:val="00A53430"/>
    <w:rsid w:val="00A5526A"/>
    <w:rsid w:val="00A82A25"/>
    <w:rsid w:val="00A87088"/>
    <w:rsid w:val="00AA7395"/>
    <w:rsid w:val="00AB50F3"/>
    <w:rsid w:val="00AD2838"/>
    <w:rsid w:val="00AD73CB"/>
    <w:rsid w:val="00AF5299"/>
    <w:rsid w:val="00B02585"/>
    <w:rsid w:val="00B31380"/>
    <w:rsid w:val="00B417D0"/>
    <w:rsid w:val="00B43C61"/>
    <w:rsid w:val="00B541DF"/>
    <w:rsid w:val="00B7290A"/>
    <w:rsid w:val="00B95171"/>
    <w:rsid w:val="00BA06C7"/>
    <w:rsid w:val="00BA7011"/>
    <w:rsid w:val="00BA74BD"/>
    <w:rsid w:val="00BB184E"/>
    <w:rsid w:val="00BB1893"/>
    <w:rsid w:val="00BC151D"/>
    <w:rsid w:val="00BC4867"/>
    <w:rsid w:val="00BC6E4D"/>
    <w:rsid w:val="00BD0C27"/>
    <w:rsid w:val="00BD4533"/>
    <w:rsid w:val="00BE245E"/>
    <w:rsid w:val="00BE39BD"/>
    <w:rsid w:val="00BE4900"/>
    <w:rsid w:val="00BF0DF3"/>
    <w:rsid w:val="00C02B41"/>
    <w:rsid w:val="00C071C8"/>
    <w:rsid w:val="00C35588"/>
    <w:rsid w:val="00C36BE0"/>
    <w:rsid w:val="00C41AD1"/>
    <w:rsid w:val="00C7215A"/>
    <w:rsid w:val="00C95A4D"/>
    <w:rsid w:val="00CA42D7"/>
    <w:rsid w:val="00CB1360"/>
    <w:rsid w:val="00CB731D"/>
    <w:rsid w:val="00CC1B15"/>
    <w:rsid w:val="00CC7C4E"/>
    <w:rsid w:val="00CD46FC"/>
    <w:rsid w:val="00CE36F7"/>
    <w:rsid w:val="00CE5742"/>
    <w:rsid w:val="00CF1B18"/>
    <w:rsid w:val="00D061A2"/>
    <w:rsid w:val="00D06CFC"/>
    <w:rsid w:val="00D20507"/>
    <w:rsid w:val="00D26A00"/>
    <w:rsid w:val="00D30B03"/>
    <w:rsid w:val="00D328BB"/>
    <w:rsid w:val="00D409AC"/>
    <w:rsid w:val="00D4193A"/>
    <w:rsid w:val="00D44A98"/>
    <w:rsid w:val="00D8246E"/>
    <w:rsid w:val="00D92BEE"/>
    <w:rsid w:val="00D96F03"/>
    <w:rsid w:val="00DA61EA"/>
    <w:rsid w:val="00DB43F5"/>
    <w:rsid w:val="00DB71B8"/>
    <w:rsid w:val="00DD1C81"/>
    <w:rsid w:val="00DD3EF8"/>
    <w:rsid w:val="00DE2F13"/>
    <w:rsid w:val="00DF39D1"/>
    <w:rsid w:val="00DF73EA"/>
    <w:rsid w:val="00E05D01"/>
    <w:rsid w:val="00E367C7"/>
    <w:rsid w:val="00E37908"/>
    <w:rsid w:val="00E470F0"/>
    <w:rsid w:val="00E559D1"/>
    <w:rsid w:val="00E64098"/>
    <w:rsid w:val="00EA329C"/>
    <w:rsid w:val="00EA6C0C"/>
    <w:rsid w:val="00EC5CAC"/>
    <w:rsid w:val="00ED0FB9"/>
    <w:rsid w:val="00ED1733"/>
    <w:rsid w:val="00ED4EF1"/>
    <w:rsid w:val="00EE51E6"/>
    <w:rsid w:val="00EE576C"/>
    <w:rsid w:val="00EF3EA2"/>
    <w:rsid w:val="00EF41DF"/>
    <w:rsid w:val="00F04A72"/>
    <w:rsid w:val="00F24C05"/>
    <w:rsid w:val="00F35959"/>
    <w:rsid w:val="00F41064"/>
    <w:rsid w:val="00F4107B"/>
    <w:rsid w:val="00F47196"/>
    <w:rsid w:val="00F5421E"/>
    <w:rsid w:val="00F62D34"/>
    <w:rsid w:val="00F77018"/>
    <w:rsid w:val="00F80BA4"/>
    <w:rsid w:val="00F8729C"/>
    <w:rsid w:val="00F875F2"/>
    <w:rsid w:val="00F970B8"/>
    <w:rsid w:val="00F97CC3"/>
    <w:rsid w:val="00FA4025"/>
    <w:rsid w:val="00FB1C94"/>
    <w:rsid w:val="00FB57A2"/>
    <w:rsid w:val="00FC0989"/>
    <w:rsid w:val="00FC3979"/>
    <w:rsid w:val="00FD1006"/>
    <w:rsid w:val="00FD5586"/>
    <w:rsid w:val="00FE2E0E"/>
    <w:rsid w:val="00FF391C"/>
    <w:rsid w:val="07805F5A"/>
    <w:rsid w:val="09E61F4C"/>
    <w:rsid w:val="1584665B"/>
    <w:rsid w:val="1EEF62CD"/>
    <w:rsid w:val="1F404DD2"/>
    <w:rsid w:val="1F5A597C"/>
    <w:rsid w:val="2A504747"/>
    <w:rsid w:val="2BAE5AAB"/>
    <w:rsid w:val="2C8541A4"/>
    <w:rsid w:val="2D7E65B1"/>
    <w:rsid w:val="2F7169E1"/>
    <w:rsid w:val="32D373F3"/>
    <w:rsid w:val="366053C6"/>
    <w:rsid w:val="36EA3CA5"/>
    <w:rsid w:val="3A370E8E"/>
    <w:rsid w:val="3D56682D"/>
    <w:rsid w:val="42B559FF"/>
    <w:rsid w:val="44815F70"/>
    <w:rsid w:val="490F4DEA"/>
    <w:rsid w:val="57856723"/>
    <w:rsid w:val="59833FEA"/>
    <w:rsid w:val="5DCF0D76"/>
    <w:rsid w:val="5F9F3570"/>
    <w:rsid w:val="60472A84"/>
    <w:rsid w:val="609D7C10"/>
    <w:rsid w:val="60BA173E"/>
    <w:rsid w:val="641920C5"/>
    <w:rsid w:val="64837576"/>
    <w:rsid w:val="658B4525"/>
    <w:rsid w:val="68947D20"/>
    <w:rsid w:val="69243D8C"/>
    <w:rsid w:val="6A47646D"/>
    <w:rsid w:val="723D246F"/>
    <w:rsid w:val="744246C9"/>
    <w:rsid w:val="749E4DE3"/>
    <w:rsid w:val="7512151E"/>
    <w:rsid w:val="76384B84"/>
    <w:rsid w:val="768E1D0F"/>
    <w:rsid w:val="76FC5BC6"/>
    <w:rsid w:val="7825692D"/>
    <w:rsid w:val="7B2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1A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D061A2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061A2"/>
    <w:rPr>
      <w:rFonts w:eastAsia="仿宋_GB2312"/>
      <w:kern w:val="2"/>
      <w:sz w:val="18"/>
      <w:szCs w:val="18"/>
    </w:rPr>
  </w:style>
  <w:style w:type="paragraph" w:customStyle="1" w:styleId="CharCharCharChar1CharCharCharCharCharChar">
    <w:name w:val="Char Char Char Char1 Char Char Char Char Char Char"/>
    <w:basedOn w:val="a"/>
    <w:rsid w:val="00D061A2"/>
    <w:pPr>
      <w:spacing w:line="360" w:lineRule="auto"/>
      <w:ind w:firstLine="420"/>
    </w:pPr>
    <w:rPr>
      <w:rFonts w:ascii="Bookman Old Style" w:hAnsi="Bookman Old Style"/>
      <w:sz w:val="28"/>
      <w:szCs w:val="28"/>
    </w:rPr>
  </w:style>
  <w:style w:type="paragraph" w:styleId="a3">
    <w:name w:val="header"/>
    <w:basedOn w:val="a"/>
    <w:link w:val="Char"/>
    <w:rsid w:val="00D0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D06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D061A2"/>
    <w:rPr>
      <w:rFonts w:ascii="宋体" w:eastAsia="宋体" w:hAnsi="Courier New" w:cs="仿宋_GB2312"/>
      <w:sz w:val="21"/>
      <w:szCs w:val="21"/>
    </w:rPr>
  </w:style>
  <w:style w:type="table" w:styleId="a6">
    <w:name w:val="Table Grid"/>
    <w:basedOn w:val="a1"/>
    <w:rsid w:val="00D061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B38F-71E5-4CA8-B0B6-20B0C434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淮北市2017年招募“三支一扶”体检工作</dc:title>
  <dc:creator>范猛</dc:creator>
  <cp:lastModifiedBy>赵立功</cp:lastModifiedBy>
  <cp:revision>2</cp:revision>
  <cp:lastPrinted>2020-04-14T08:01:00Z</cp:lastPrinted>
  <dcterms:created xsi:type="dcterms:W3CDTF">2021-08-26T00:33:00Z</dcterms:created>
  <dcterms:modified xsi:type="dcterms:W3CDTF">2021-08-26T00:33:00Z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