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zh-CN"/>
        </w:rPr>
        <w:t>附件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5</w:t>
      </w:r>
    </w:p>
    <w:p>
      <w:pPr>
        <w:spacing w:line="480" w:lineRule="exact"/>
        <w:jc w:val="center"/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en-US" w:eastAsia="zh-CN"/>
        </w:rPr>
        <w:t>贵安新区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  <w:t>2021年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  <w:lang w:val="en-US" w:eastAsia="zh-CN"/>
        </w:rPr>
        <w:t>特岗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</w:rPr>
        <w:t>教师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  <w:lang w:val="en-US" w:eastAsia="zh-CN"/>
        </w:rPr>
        <w:t>招聘面试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  <w:lang w:eastAsia="zh-CN"/>
        </w:rPr>
        <w:t>考生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  <w:t>体温测量</w:t>
      </w:r>
    </w:p>
    <w:p>
      <w:pPr>
        <w:spacing w:line="480" w:lineRule="exact"/>
        <w:jc w:val="center"/>
        <w:rPr>
          <w:rFonts w:ascii="方正小标宋简体" w:hAnsi="Times New Roman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  <w:t>登记表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hAnsi="Times New Roman" w:eastAsia="方正小标宋简体" w:cs="宋体"/>
          <w:bCs/>
          <w:sz w:val="36"/>
          <w:szCs w:val="36"/>
          <w:lang w:val="zh-CN"/>
        </w:rPr>
      </w:pPr>
    </w:p>
    <w:tbl>
      <w:tblPr>
        <w:tblStyle w:val="6"/>
        <w:tblW w:w="10097" w:type="dxa"/>
        <w:tblInd w:w="-90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895"/>
        <w:gridCol w:w="1525"/>
        <w:gridCol w:w="2597"/>
        <w:gridCol w:w="2080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名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别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准考证号码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参加考试前14日有否境外或非低风险地区行动轨迹（请注明具体时间、地点或车次/航班）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参加考试前14日有否发热、咳嗽、呼吸不畅等症状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100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黑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（笔试考试前</w:t>
            </w:r>
            <w:r>
              <w:rPr>
                <w:rFonts w:ascii="仿宋" w:hAnsi="仿宋" w:eastAsia="仿宋" w:cs="黑体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76" w:hRule="atLeast"/>
        </w:trPr>
        <w:tc>
          <w:tcPr>
            <w:tcW w:w="100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" w:hAnsi="仿宋" w:eastAsia="仿宋" w:cs="华文中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本人承诺，根据防疫要求，本人自考试前</w:t>
      </w:r>
      <w:r>
        <w:rPr>
          <w:rFonts w:ascii="仿宋" w:hAnsi="仿宋" w:eastAsia="仿宋" w:cs="华文中宋"/>
          <w:color w:val="auto"/>
          <w:sz w:val="28"/>
          <w:szCs w:val="28"/>
          <w:lang w:val="zh-CN"/>
        </w:rPr>
        <w:t>14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日未离黔</w:t>
      </w:r>
      <w:r>
        <w:rPr>
          <w:rFonts w:hint="eastAsia" w:ascii="仿宋" w:hAnsi="仿宋" w:eastAsia="仿宋" w:cs="华文中宋"/>
          <w:sz w:val="28"/>
          <w:szCs w:val="28"/>
          <w:lang w:val="zh-CN"/>
        </w:rPr>
        <w:t>（出省）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，并每日测量体温如实记录，保证以上信息真实、准确、有效。</w:t>
      </w:r>
    </w:p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华文中宋"/>
          <w:color w:val="auto"/>
          <w:sz w:val="28"/>
          <w:szCs w:val="28"/>
        </w:rPr>
      </w:pP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" w:hAnsi="仿宋" w:eastAsia="仿宋" w:cs="华文中宋"/>
          <w:color w:val="auto"/>
          <w:sz w:val="28"/>
          <w:szCs w:val="28"/>
        </w:rPr>
      </w:pP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承诺人（考生）：</w:t>
      </w:r>
      <w:r>
        <w:rPr>
          <w:rFonts w:ascii="仿宋" w:hAnsi="仿宋" w:eastAsia="仿宋" w:cs="华文中宋"/>
          <w:color w:val="auto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en-US" w:eastAsia="zh-CN"/>
        </w:rPr>
        <w:t xml:space="preserve">           日期：  </w:t>
      </w:r>
      <w:r>
        <w:rPr>
          <w:rFonts w:hint="eastAsia" w:ascii="仿宋" w:hAnsi="仿宋" w:eastAsia="仿宋" w:cs="华文中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年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月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4BDD"/>
    <w:rsid w:val="2C27584C"/>
    <w:rsid w:val="2DEB6BC0"/>
    <w:rsid w:val="350467F2"/>
    <w:rsid w:val="3924042A"/>
    <w:rsid w:val="49AB70BC"/>
    <w:rsid w:val="4A307B9C"/>
    <w:rsid w:val="4C252E61"/>
    <w:rsid w:val="51BB7335"/>
    <w:rsid w:val="56A31167"/>
    <w:rsid w:val="5C9A123A"/>
    <w:rsid w:val="63D87D2B"/>
    <w:rsid w:val="6CAF440F"/>
    <w:rsid w:val="7A3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color w:val="00000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杨野</cp:lastModifiedBy>
  <dcterms:modified xsi:type="dcterms:W3CDTF">2021-07-27T03:24:45Z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A6095F3E89A142098B509532BBD9621D</vt:lpwstr>
  </property>
</Properties>
</file>