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 w:line="75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01529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1"/>
          <w:spacing w:val="0"/>
          <w:sz w:val="24"/>
          <w:szCs w:val="24"/>
          <w:bdr w:val="none" w:color="auto" w:sz="0" w:space="0"/>
          <w:shd w:val="clear" w:fill="FFFFFF"/>
        </w:rPr>
        <w:t>附件1.2021年海北州事业单位面向社会公开招聘事业单位工作人员面试分组表（2021年7月31日）（教育、卫生岗位除外）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A500" w:sz="6" w:space="0"/>
          <w:right w:val="none" w:color="auto" w:sz="0" w:space="0"/>
        </w:pBdr>
        <w:shd w:val="clear" w:fill="EEEEEE"/>
        <w:spacing w:after="0" w:afterAutospacing="0"/>
        <w:ind w:left="1542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/>
          <w:color w:val="131313"/>
          <w:spacing w:val="0"/>
          <w:kern w:val="0"/>
          <w:sz w:val="18"/>
          <w:szCs w:val="18"/>
          <w:u w:val="none"/>
          <w:bdr w:val="none" w:color="auto" w:sz="0" w:space="0"/>
          <w:shd w:val="clear" w:fill="EEEEE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/>
          <w:color w:val="131313"/>
          <w:spacing w:val="0"/>
          <w:kern w:val="0"/>
          <w:sz w:val="18"/>
          <w:szCs w:val="18"/>
          <w:u w:val="none"/>
          <w:bdr w:val="none" w:color="auto" w:sz="0" w:space="0"/>
          <w:shd w:val="clear" w:fill="EEEEEE"/>
          <w:lang w:val="en-US" w:eastAsia="zh-CN" w:bidi="ar"/>
        </w:rPr>
        <w:instrText xml:space="preserve"> HYPERLINK "http://www.qhpta.com/ncms/javascript:history.go(-1);" </w:instrText>
      </w:r>
      <w:r>
        <w:rPr>
          <w:rFonts w:hint="eastAsia" w:ascii="微软雅黑" w:hAnsi="微软雅黑" w:eastAsia="微软雅黑" w:cs="微软雅黑"/>
          <w:i w:val="0"/>
          <w:iCs w:val="0"/>
          <w:caps/>
          <w:color w:val="131313"/>
          <w:spacing w:val="0"/>
          <w:kern w:val="0"/>
          <w:sz w:val="18"/>
          <w:szCs w:val="18"/>
          <w:u w:val="none"/>
          <w:bdr w:val="none" w:color="auto" w:sz="0" w:space="0"/>
          <w:shd w:val="clear" w:fill="EEEEEE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/>
          <w:color w:val="131313"/>
          <w:spacing w:val="0"/>
          <w:sz w:val="18"/>
          <w:szCs w:val="18"/>
          <w:u w:val="none"/>
          <w:bdr w:val="none" w:color="auto" w:sz="0" w:space="0"/>
          <w:shd w:val="clear" w:fill="EEEEEE"/>
        </w:rPr>
        <w:t>返回</w:t>
      </w:r>
      <w:bookmarkStart w:id="0" w:name="_GoBack"/>
      <w:r>
        <w:rPr>
          <w:rStyle w:val="7"/>
          <w:rFonts w:hint="eastAsia" w:ascii="微软雅黑" w:hAnsi="微软雅黑" w:eastAsia="微软雅黑" w:cs="微软雅黑"/>
          <w:i w:val="0"/>
          <w:iCs w:val="0"/>
          <w:caps/>
          <w:color w:val="131313"/>
          <w:spacing w:val="0"/>
          <w:sz w:val="18"/>
          <w:szCs w:val="18"/>
          <w:u w:val="none"/>
          <w:bdr w:val="none" w:color="auto" w:sz="0" w:space="0"/>
          <w:shd w:val="clear" w:fill="EEEEEE"/>
        </w:rPr>
        <w:t>上</w:t>
      </w:r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/>
          <w:color w:val="131313"/>
          <w:spacing w:val="0"/>
          <w:sz w:val="18"/>
          <w:szCs w:val="18"/>
          <w:u w:val="none"/>
          <w:bdr w:val="none" w:color="auto" w:sz="0" w:space="0"/>
          <w:shd w:val="clear" w:fill="EEEEEE"/>
        </w:rPr>
        <w:t>一页</w:t>
      </w:r>
      <w:r>
        <w:rPr>
          <w:rFonts w:hint="eastAsia" w:ascii="微软雅黑" w:hAnsi="微软雅黑" w:eastAsia="微软雅黑" w:cs="微软雅黑"/>
          <w:i w:val="0"/>
          <w:iCs w:val="0"/>
          <w:caps/>
          <w:color w:val="131313"/>
          <w:spacing w:val="0"/>
          <w:kern w:val="0"/>
          <w:sz w:val="18"/>
          <w:szCs w:val="18"/>
          <w:u w:val="none"/>
          <w:bdr w:val="none" w:color="auto" w:sz="0" w:space="0"/>
          <w:shd w:val="clear" w:fill="EEEEEE"/>
          <w:lang w:val="en-US" w:eastAsia="zh-CN" w:bidi="ar"/>
        </w:rPr>
        <w:fldChar w:fldCharType="end"/>
      </w:r>
    </w:p>
    <w:tbl>
      <w:tblPr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620"/>
        <w:gridCol w:w="2201"/>
        <w:gridCol w:w="3697"/>
        <w:gridCol w:w="575"/>
        <w:gridCol w:w="582"/>
        <w:gridCol w:w="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92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2021年海北州事业单位面向社会公开招聘事业单位工作人员面试分组表（2021年7月31日）</w:t>
            </w: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（教育、卫生岗位除外）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</w:t>
            </w: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朱世芸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2163220309708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22101012-海北州旅游综合服务中心技术员[22101012]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2163220311111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22101012-海北州旅游综合服务中心技术员[22101012]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蔡永智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2163220309923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22101012-海北州旅游综合服务中心技术员[22101012]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3163220516717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22101013-无线电监测无线电监测技术人员[22101013]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3163220412527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22101013-无线电监测无线电监测技术人员[22101013]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辛成文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3163220412913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22101013-无线电监测无线电监测技术人员[22101013]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钱思源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1163220102820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22101014-海北州校外青少年活动中心职员[22101014]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张润娟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1163220101819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22101014-海北州校外青少年活动中心职员[22101014]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1163220309411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22101014-海北州校外青少年活动中心职员[22101014]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刘全蓉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1163220102904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22101015-海北州供销合作社联合社职员(定向海北州建档立卡贫困家庭高校毕业生)[22101015]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刘晓瑞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1163220100412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22101015-海北州供销合作社联合社职员(定向海北州建档立卡贫困家庭高校毕业生)[22101015]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当增卓玛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1163220205026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22101015-海北州供销合作社联合社职员(定向海北州建档立卡贫困家庭高校毕业生)[22101015]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史玉琴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1163220208522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22101016-州委办信息中心职员[22101016]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郭守媛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1163220104310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22101016-州委办信息中心职员[22101016]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包宪英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1163220207628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22101016-州委办信息中心职员[22101016]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赵正珍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1163220102928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22101016-州委办信息中心职员[22101016]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马明花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1163220104526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22101016-州委办信息中心职员[22101016]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吉雨婷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1163220104303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22101016-州委办信息中心职员[22101016]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3163220414624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22101017-海北州食品药品检验中心技术员[22101017]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左志骅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3163220414029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22101017-海北州食品药品检验中心技术员[22101017]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3163220412707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22101017-海北州食品药品检验中心技术员[22101017]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韩玉梅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3163220416107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22101017-海北州食品药品检验中心技术员[22101017]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袁复圆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3163220412613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22101017-海北州食品药品检验中心技术员[22101017]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3163220412404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22101017-海北州食品药品检验中心技术员[22101017]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2163220309830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22101018-海北州审计服务中心技术员[22101018]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2163220310727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22101018-海北州审计服务中心技术员[22101018]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杜慧芳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2163220310430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22101018-海北州审计服务中心技术员[22101018]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仲福材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3163220414520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22101023-海北州交通运输综合服务中心技术员[22101023]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马小军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3163220416207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22101023-海北州交通运输综合服务中心技术员[22101023]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王联强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3163220415327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22101023-海北州交通运输综合服务中心技术员[22101023]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霍世蓉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2163220311130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22101029-海北州职业技术学校教师6[22101029]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2163220310830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22101029-海北州职业技术学校教师6[22101029]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白寿雄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2163220311319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22101029-海北州职业技术学校教师6[22101029]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马恩军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1163220104416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22101030-祁连县委信息技术中心职员1[22101030]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1163220100923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22101030-祁连县委信息技术中心职员1[22101030]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梅朵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1163220209105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22101030-祁连县委信息技术中心职员1[22101030]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祁海军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1163220205507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22101031-祁连县委信息技术中心职员2[22101031]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1163220102507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22101031-祁连县委信息技术中心职员2[22101031]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谢美艳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1163220204711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22101031-祁连县委信息技术中心职员2[22101031]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邓德英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1163220103207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22101032-祁连县委信息技术中心职员3[22101032]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何婷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1163220103626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22101032-祁连县委信息技术中心职员3[22101032]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袁庆中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1163220204922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22101032-祁连县委信息技术中心职员3[22101032]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1163220209001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22101034-祁连县委政法委员会综治维稳信息中心职员1[22101034]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潘迪靖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1163220209121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22101034-祁连县委政法委员会综治维稳信息中心职员1[22101034]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马慧娟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1163220101612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22101034-祁连县委政法委员会综治维稳信息中心职员1[22101034]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柯秀芳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1163220103516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魏丽莺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1163220207322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周晓琴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1163220207007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韩文艳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1163220102617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1163220103820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何蕊霞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1163220100826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张跟兄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1163220206525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张生东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1163220207215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郭彦忠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1163220206526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22101035-祁连县委政法委员会综治维稳信息中心职员2(定向在海北州三类基层服务人员)[22101035]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1163220207211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22101033-祁连县纪律检查委员会信息中心文秘(定向在海北州三类基层服务人员)[22101033]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雷占顺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1163220205403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22101033-祁连县纪律检查委员会信息中心文秘(定向在海北州三类基层服务人员)[22101033]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张启梅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1163220207707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22101033-祁连县纪律检查委员会信息中心文秘(定向在海北州三类基层服务人员)[22101033]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东科姐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1163220206027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22101033-祁连县纪律检查委员会信息中心文秘(定向在海北州三类基层服务人员)[22101033]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张银锦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1163220207715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22101036-祁连县公证处职员[22101036]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徐少慧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1163220102410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22101036-祁连县公证处职员[22101036]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赵延莉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1163220209202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22101036-祁连县公证处职员[22101036]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魏杜学云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1163220103809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22101037-祁连县新农村建设服务中心职员[22101037]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魏海玲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1163220104211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22101037-祁连县新农村建设服务中心职员[22101037]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马娅蓉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1163220102819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22101037-祁连县新农村建设服务中心职员[22101037]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马生政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1163220104027 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22101038-祁连县政府电子政务中心职员1[22101038]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山有岩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1163220205928 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22101038-祁连县政府电子政务中心职员1[22101038]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丁玉庆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1163220205001 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22101038-祁连县政府电子政务中心职员1[22101038]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毛爱珍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1163220205730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22101039-祁连县政府电子政务中心职员2(定向在海北州三类基层服务人员)[22101039]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邱晓红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1163220208605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22101039-祁连县政府电子政务中心职员2(定向在海北州三类基层服务人员)[22101039]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宋金辉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1163220102218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22101039-祁连县政府电子政务中心职员2(定向在海北州三类基层服务人员)[22101039]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马文丽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3163220414406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22101041-祁连县融媒体中心技术员[22101041]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3163220415422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22101041-祁连县融媒体中心技术员[22101041]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3163220412907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22101041-祁连县融媒体中心技术员[22101041]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马生秀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2163220310005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22101042-祁连县网络舆情信息中心会计[22101042]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杨晓红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2163220311101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22101042-祁连县网络舆情信息中心会计[22101042]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云爱萍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2163220311527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22101042-祁连县网络舆情信息中心会计[22101042]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马桂英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2163220310510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22101042-祁连县网络舆情信息中心会计[22101042]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马吉寿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3163220414513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22101043-祁连县网络舆情信息中心技术员[22101043]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索南昂西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3163220415404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22101043-祁连县网络舆情信息中心技术员[22101043]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雷万春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3163220416101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22101043-祁连县网络舆情信息中心技术员[22101043]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汪胜良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3163220517020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22101059-祁连县农牧水利综合服务中心技术员1[22101059]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郭俊芳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3163220413820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22101059-祁连县农牧水利综合服务中心技术员1[22101059]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贺玉才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1163220206716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22101044-祁连县网络舆情信息中心文秘(定向在海北州三类基层服务人员)[22101044]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1163220208909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22101044-祁连县网络舆情信息中心文秘(定向在海北州三类基层服务人员)[22101044]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何蕾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1163220103005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22101044-祁连县网络舆情信息中心文秘(定向在海北州三类基层服务人员)[22101044]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乔扬措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2163220310414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22101045-祁连县国库集中支付中心会计[22101045]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马梅玲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2163220309702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22101045-祁连县国库集中支付中心会计[22101045]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冯子纯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2163220311928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22101045-祁连县国库集中支付中心会计[22101045]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2163220310304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项前当智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2163220309812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周措吉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2163220310825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马志强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2163220311323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王年皓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2163220310327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祁凤艳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2163220310305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聂亚男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2163220311217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2163220310330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甘元春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2163220311003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陈旦增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2163220310513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22101046-祁连县农村金融服务站技术员[22101046]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央吉卓尕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1163220209021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22101047-祁连县西路军解放军二军纪念园职员[22101047]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苏逸春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1163220208717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22101047-祁连县西路军解放军二军纪念园职员[22101047]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1163220206808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22101047-祁连县西路军解放军二军纪念园职员[22101047]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马琳娟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1163220104106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22101048-祁连县劳动人事争议仲裁院职员[22101048]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马晓燕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1163220104324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22101048-祁连县劳动人事争议仲裁院职员[22101048]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杜亚晨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1163220102512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22101048-祁连县劳动人事争议仲裁院职员[22101048]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李翠莲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1163220102325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22101048-祁连县劳动人事争议仲裁院职员[22101048]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马应萍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1163220101428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22101048-祁连县劳动人事争议仲裁院职员[22101048]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才旦卓玛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1163220208204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22101048-祁连县劳动人事争议仲裁院职员[22101048]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沈知梅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1163220206030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22101049-祁连县劳动人事争议仲裁院文秘[22101049]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叶西卓玛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1163220208226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22101049-祁连县劳动人事争议仲裁院文秘[22101049]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马海霞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1163220206911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22101049-祁连县劳动人事争议仲裁院文秘[22101049]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万吉存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1163220206004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22101049-祁连县劳动人事争议仲裁院文秘[22101049]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3163220414316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22101106-门源县青石嘴镇水利工作站技术员[22101106]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丁明璟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3163220413029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22101050-祁连县农村公路养护队技术员[22101050]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尖赞昂武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3163220415722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22101050-祁连县农村公路养护队技术员[22101050]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马生奎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3163220414411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22101050-祁连县农村公路养护队技术员[22101050]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黄文斌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3163220415907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22101051-祁连县应急保障服务中心技术员[22101051]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李得云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3163220413004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22101051-祁连县应急保障服务中心技术员[22101051]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段欣宇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3163220516603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22101051-祁连县应急保障服务中心技术员[22101051]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赵鸿钰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3163220414603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22101051-祁连县应急保障服务中心技术员[22101051]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唐晓玉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3163220415202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22101051-祁连县应急保障服务中心技术员[22101051]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林雪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3163220413323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22101051-祁连县应急保障服务中心技术员[22101051]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仁青卓玛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2163220310105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22101052-祁连县应急保障服务中心会计[22101052]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罗文臻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2163220310521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22101052-祁连县应急保障服务中心会计[22101052]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2163220310130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22101052-祁连县应急保障服务中心会计[22101052]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2163220310807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22101053-祁连县保障性住房服务中心会计(定向在海北州三类基层服务人员)[22101053]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杨成慧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2163220310620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22101053-祁连县保障性住房服务中心会计(定向在海北州三类基层服务人员)[22101053]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曹乾宏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2163220310602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22101053-祁连县保障性住房服务中心会计(定向在海北州三类基层服务人员)[22101053]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冶玉琴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2163220311410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22101053-祁连县保障性住房服务中心会计(定向在海北州三类基层服务人员)[22101053]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张成德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2163220310504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22101053-祁连县保障性住房服务中心会计(定向在海北州三类基层服务人员)[22101053]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华子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2163220311325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22101053-祁连县保障性住房服务中心会计(定向在海北州三类基层服务人员)[22101053]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李发斌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1163220104127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22101054-祁连县保障性住房服务中心职员1[22101054]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张生慧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1163220100415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22101054-祁连县保障性住房服务中心职员1[22101054]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杨建慧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1163220101727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22101054-祁连县保障性住房服务中心职员1[22101054]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迈启国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1163220204722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22101055-祁连县保障性住房服务中心职员2[22101055]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王联基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1163220208610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22101055-祁连县保障性住房服务中心职员2[22101055]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王旭鹏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1163220100119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22101055-祁连县保障性住房服务中心职员2[22101055]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马渊巍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3163220416116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22101056-祁连县建设工程质量安全监督站技术员[22101056]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李建峰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3163220413406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22101056-祁连县建设工程质量安全监督站技术员[22101056]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蔡海鑫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3163220416224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22101056-祁连县建设工程质量安全监督站技术员[22101056]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王山青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3163220416230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22101056-祁连县建设工程质量安全监督站技术员[22101056]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鲍贤能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3163220414306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22101056-祁连县建设工程质量安全监督站技术员[22101056]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3163220414318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22101056-祁连县建设工程质量安全监督站技术员[22101056]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王慧芳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3163220414512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22101057-祁连县市政设施服务中心技术员[22101057]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李华春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3163220416204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22101057-祁连县市政设施服务中心技术员[22101057]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韩生兰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3163220413613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22101057-祁连县市政设施服务中心技术员[22101057]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朱生荣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1163220103107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22101058-祁连县默勒镇综合服务中心职员[22101058]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李胜斐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1163220103526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22101058-祁连县默勒镇综合服务中心职员[22101058]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马应艳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1163220205004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22101058-祁连县默勒镇综合服务中心职员[22101058]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旦正卓玛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3163220413717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22101060-祁连县农牧水利综合服务中心技术员2[22101060]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贺连芳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3163220415520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22101060-祁连县农牧水利综合服务中心技术员2[22101060]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沙丽娜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3163220413929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22101060-祁连县农牧水利综合服务中心技术员2[22101060]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3163220415608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22101061-祁连县黑河源头保护工作站技术员[22101061]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冶鑫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3163220414727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22101061-祁连县黑河源头保护工作站技术员[22101061]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陈旭红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3163220416114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22101061-祁连县黑河源头保护工作站技术员[22101061]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马婉婷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3163220413208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22101062-祁连县农畜产品质量安全检验检测中心技术员[22101062]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3163220415309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22101062-祁连县农畜产品质量安全检验检测中心技术员[22101062]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刘新花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3163220412418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22101062-祁连县农畜产品质量安全检验检测中心技术员[22101062]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张守奎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3163220413918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22101063-祁连县林场技术员1[22101063]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赵成娟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3163220413229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22101063-祁连县林场技术员1[22101063]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马紫兰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3163220414929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22101063-祁连县林场技术员1[22101063]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张子寅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3163220412923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马福存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3163220416313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苏文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3163220516725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苏华旦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3163220415606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马万森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3163220516705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罗思玲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3163220415601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3163220415529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3163220415217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王洋洋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3163220414213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潘定措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3163220413321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22101064-祁连县林场技术员2[22101064]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谢欣晨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2163220311014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22101083-海晏县公证处公证员[22101083]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2163220310704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22101083-海晏县公证处公证员[22101083]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杜文霞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3163220414915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22101065-祁连县林场技术员3[22101065]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3163220414503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22101065-祁连县林场技术员3[22101065]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戴广成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3163220415522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22101065-祁连县林场技术员3[22101065]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马雪英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3163220413811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22101065-祁连县林场技术员3[22101065]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普扎卓玛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3163220415812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22101065-祁连县林场技术员3[22101065]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乔海强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3163220412325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22101065-祁连县林场技术员3[22101065]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马成军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3163220416210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22101066-祁连县林场技术员4[22101066]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党延宏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3163220416203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22101066-祁连县林场技术员4[22101066]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李吉林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3163220413125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22101066-祁连县林场技术员4[22101066]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银青加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1163220100209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22101067-祁连县林场文秘1[22101067]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杨存娟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1163220101329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22101067-祁连县林场文秘1[22101067]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马玉梅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1163220100615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22101067-祁连县林场文秘1[22101067]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马小君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1163220103112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22101067-祁连县林场文秘1[22101067]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贺桂财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1163220206623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22101067-祁连县林场文秘1[22101067]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豆太加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1163220102908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22101067-祁连县林场文秘1[22101067]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1163220207523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22101067-祁连县林场文秘1[22101067]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孔繁菊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1163220207816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22101068-祁连县林场文秘2(定向海北州建档立卡贫困家庭高校毕业生)[22101068]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1163220103217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22101068-祁连县林场文秘2(定向海北州建档立卡贫困家庭高校毕业生)[22101068]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李毛措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1163220101026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22101068-祁连县林场文秘2(定向海北州建档立卡贫困家庭高校毕业生)[22101068]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白照霞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2163220310406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22101070-祁连县林场会计1[22101070]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陈延龙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2163220310821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22101070-祁连县林场会计1[22101070]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陈生玲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2163220309929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22101070-祁连县林场会计1[22101070]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徐扬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2163220309726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22101070-祁连县林场会计1[22101070]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2163220311903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22101070-祁连县林场会计1[22101070]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武晖春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2163220312003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22101070-祁连县林场会计1[22101070]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王积蓉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2163220310722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22101071-祁连县林场会计2(定向海北州建档立卡贫困家庭高校毕业生)[22101071]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陈桂珍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2163220310728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22101071-祁连县林场会计2(定向海北州建档立卡贫困家庭高校毕业生)[22101071]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王生英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2163220311327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22101071-祁连县林场会计2(定向海北州建档立卡贫困家庭高校毕业生)[22101071]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马志莲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1163220206313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22101097-门源县浩门镇综合服务中心职员2(定向在海北州三类基层服务人员)[22101097]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祁婉玲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1163220100924</w:t>
            </w:r>
          </w:p>
        </w:tc>
        <w:tc>
          <w:tcPr>
            <w:tcW w:w="4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22101097-门源县浩门镇综合服务中心职员2(定向在海北州三类基层服务人员)[22101097]</w:t>
            </w:r>
          </w:p>
        </w:tc>
        <w:tc>
          <w:tcPr>
            <w:tcW w:w="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129913AF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2021-07-21T06:12:59Z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E7C8708EE4BF46D0A19860FDE6690C89</vt:lpwstr>
  </property>
</Properties>
</file>