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val="false"/>
        <w:kinsoku w:val="true"/>
        <w:overflowPunct w:val="true"/>
        <w:bidi w:val="0"/>
        <w:snapToGrid w:val="false"/>
        <w:spacing w:lineRule="exact" w:line="600"/>
        <w:jc w:val="center"/>
        <w:textAlignment w:val="auto"/>
        <w:rPr>
          <w:rFonts w:ascii="仿宋_GB2312" w:hAnsi="仿宋_GB2312" w:eastAsia="仿宋_GB2312" w:cs="宋体"/>
          <w:kern w:val="0"/>
          <w:sz w:val="32"/>
          <w:szCs w:val="32"/>
        </w:rPr>
      </w:pPr>
      <w:r>
        <w:rPr>
          <w:rFonts w:eastAsia="仿宋_GB2312" w:cs="宋体" w:ascii="仿宋_GB2312" w:hAnsi="仿宋_GB2312"/>
          <w:kern w:val="0"/>
          <w:sz w:val="32"/>
          <w:szCs w:val="32"/>
        </w:rPr>
      </w:r>
    </w:p>
    <w:p>
      <w:pPr>
        <w:pStyle w:val="Normal"/>
        <w:spacing w:lineRule="exact" w:line="600"/>
        <w:jc w:val="left"/>
        <w:rPr>
          <w:rFonts w:ascii="黑体" w:hAnsi="黑体" w:eastAsia="黑体" w:cs="黑体"/>
          <w:sz w:val="32"/>
          <w:szCs w:val="32"/>
          <w:lang w:val="en-US" w:eastAsia="zh-CN"/>
        </w:rPr>
      </w:pPr>
      <w:r>
        <w:rPr>
          <w:rFonts w:ascii="黑体" w:hAnsi="黑体" w:cs="黑体" w:eastAsia="黑体"/>
          <w:sz w:val="32"/>
          <w:szCs w:val="32"/>
          <w:lang w:val="en-US" w:eastAsia="zh-CN"/>
        </w:rPr>
        <w:t>附件</w:t>
      </w:r>
      <w:r>
        <w:rPr>
          <w:rFonts w:eastAsia="黑体" w:cs="黑体" w:ascii="黑体" w:hAnsi="黑体"/>
          <w:sz w:val="32"/>
          <w:szCs w:val="32"/>
          <w:lang w:val="en-US" w:eastAsia="zh-CN"/>
        </w:rPr>
        <w:t>1.</w:t>
      </w:r>
    </w:p>
    <w:p>
      <w:pPr>
        <w:pStyle w:val="Normal"/>
        <w:spacing w:lineRule="exact" w:line="600"/>
        <w:ind w:left="-708" w:firstLine="640"/>
        <w:jc w:val="center"/>
        <w:rPr>
          <w:rFonts w:ascii="黑体" w:hAnsi="黑体" w:eastAsia="黑体" w:cs="黑体"/>
          <w:kern w:val="0"/>
          <w:sz w:val="32"/>
          <w:szCs w:val="32"/>
          <w:lang w:val="en-US" w:eastAsia="zh-CN"/>
        </w:rPr>
      </w:pPr>
      <w:r>
        <w:rPr>
          <w:rFonts w:eastAsia="黑体" w:cs="黑体" w:ascii="黑体" w:hAnsi="黑体"/>
          <w:kern w:val="0"/>
          <w:sz w:val="32"/>
          <w:szCs w:val="32"/>
          <w:lang w:val="en-US" w:eastAsia="zh-CN"/>
        </w:rPr>
        <w:t>2021</w:t>
      </w:r>
      <w:r>
        <w:rPr>
          <w:rFonts w:ascii="黑体" w:hAnsi="黑体" w:cs="黑体" w:eastAsia="黑体"/>
          <w:kern w:val="0"/>
          <w:sz w:val="32"/>
          <w:szCs w:val="32"/>
          <w:lang w:val="en-US" w:eastAsia="zh-CN"/>
        </w:rPr>
        <w:t>年特岗计划面试人员名单</w:t>
      </w:r>
    </w:p>
    <w:tbl>
      <w:tblPr>
        <w:tblW w:w="9042" w:type="dxa"/>
        <w:jc w:val="left"/>
        <w:tblInd w:w="88" w:type="dxa"/>
        <w:tblLayout w:type="fixed"/>
        <w:tblCellMar>
          <w:top w:w="0" w:type="dxa"/>
          <w:left w:w="108" w:type="dxa"/>
          <w:bottom w:w="0" w:type="dxa"/>
          <w:right w:w="108" w:type="dxa"/>
        </w:tblCellMar>
      </w:tblPr>
      <w:tblGrid>
        <w:gridCol w:w="1412"/>
        <w:gridCol w:w="15"/>
        <w:gridCol w:w="1356"/>
        <w:gridCol w:w="24"/>
        <w:gridCol w:w="975"/>
        <w:gridCol w:w="1005"/>
        <w:gridCol w:w="15"/>
        <w:gridCol w:w="1965"/>
        <w:gridCol w:w="2260"/>
        <w:gridCol w:w="15"/>
      </w:tblGrid>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b/>
                <w:b/>
                <w:bCs/>
                <w:i w:val="false"/>
                <w:i w:val="false"/>
                <w:iCs w:val="false"/>
                <w:color w:val="000000"/>
                <w:sz w:val="24"/>
                <w:szCs w:val="24"/>
                <w:u w:val="none"/>
              </w:rPr>
            </w:pPr>
            <w:r>
              <w:rPr>
                <w:rFonts w:ascii="宋体" w:hAnsi="宋体" w:cs="宋体"/>
                <w:b/>
                <w:bCs/>
                <w:i w:val="false"/>
                <w:iCs w:val="false"/>
                <w:color w:val="000000"/>
                <w:kern w:val="0"/>
                <w:sz w:val="24"/>
                <w:szCs w:val="24"/>
                <w:u w:val="none"/>
                <w:lang w:val="en-US" w:eastAsia="zh-CN" w:bidi="ar"/>
              </w:rPr>
              <w:t>准考证号</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b/>
                <w:b/>
                <w:bCs/>
                <w:i w:val="false"/>
                <w:i w:val="false"/>
                <w:iCs w:val="false"/>
                <w:color w:val="000000"/>
                <w:sz w:val="24"/>
                <w:szCs w:val="24"/>
                <w:u w:val="none"/>
              </w:rPr>
            </w:pPr>
            <w:r>
              <w:rPr>
                <w:rFonts w:ascii="宋体" w:hAnsi="宋体" w:cs="宋体"/>
                <w:b/>
                <w:bCs/>
                <w:i w:val="false"/>
                <w:iCs w:val="false"/>
                <w:color w:val="000000"/>
                <w:kern w:val="0"/>
                <w:sz w:val="24"/>
                <w:szCs w:val="24"/>
                <w:u w:val="none"/>
                <w:lang w:val="en-US" w:eastAsia="zh-CN" w:bidi="ar"/>
              </w:rPr>
              <w:t>姓名</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b/>
                <w:b/>
                <w:bCs/>
                <w:i w:val="false"/>
                <w:i w:val="false"/>
                <w:iCs w:val="false"/>
                <w:color w:val="000000"/>
                <w:sz w:val="24"/>
                <w:szCs w:val="24"/>
                <w:u w:val="none"/>
              </w:rPr>
            </w:pPr>
            <w:r>
              <w:rPr>
                <w:rFonts w:ascii="宋体" w:hAnsi="宋体" w:cs="宋体"/>
                <w:b/>
                <w:bCs/>
                <w:i w:val="false"/>
                <w:iCs w:val="false"/>
                <w:color w:val="000000"/>
                <w:kern w:val="0"/>
                <w:sz w:val="24"/>
                <w:szCs w:val="24"/>
                <w:u w:val="none"/>
                <w:lang w:val="en-US" w:eastAsia="zh-CN" w:bidi="ar"/>
              </w:rPr>
              <w:t>性别</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b/>
                <w:b/>
                <w:bCs/>
                <w:i w:val="false"/>
                <w:i w:val="false"/>
                <w:iCs w:val="false"/>
                <w:color w:val="000000"/>
                <w:sz w:val="24"/>
                <w:szCs w:val="24"/>
                <w:u w:val="none"/>
              </w:rPr>
            </w:pPr>
            <w:r>
              <w:rPr>
                <w:rFonts w:ascii="宋体" w:hAnsi="宋体" w:cs="宋体"/>
                <w:b/>
                <w:bCs/>
                <w:i w:val="false"/>
                <w:iCs w:val="false"/>
                <w:color w:val="000000"/>
                <w:kern w:val="0"/>
                <w:sz w:val="24"/>
                <w:szCs w:val="24"/>
                <w:u w:val="none"/>
                <w:lang w:val="en-US" w:eastAsia="zh-CN" w:bidi="ar"/>
              </w:rPr>
              <w:t>民族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b/>
                <w:b/>
                <w:bCs/>
                <w:i w:val="false"/>
                <w:i w:val="false"/>
                <w:iCs w:val="false"/>
                <w:color w:val="000000"/>
                <w:sz w:val="24"/>
                <w:szCs w:val="24"/>
                <w:u w:val="none"/>
              </w:rPr>
            </w:pPr>
            <w:r>
              <w:rPr>
                <w:rFonts w:ascii="宋体" w:hAnsi="宋体" w:cs="宋体"/>
                <w:b/>
                <w:bCs/>
                <w:i w:val="false"/>
                <w:iCs w:val="false"/>
                <w:color w:val="000000"/>
                <w:kern w:val="0"/>
                <w:sz w:val="24"/>
                <w:szCs w:val="24"/>
                <w:u w:val="none"/>
                <w:lang w:val="en-US" w:eastAsia="zh-CN" w:bidi="ar"/>
              </w:rPr>
              <w:t>报考地区</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b/>
                <w:b/>
                <w:bCs/>
                <w:i w:val="false"/>
                <w:i w:val="false"/>
                <w:iCs w:val="false"/>
                <w:color w:val="000000"/>
                <w:sz w:val="24"/>
                <w:szCs w:val="24"/>
                <w:u w:val="none"/>
              </w:rPr>
            </w:pPr>
            <w:r>
              <w:rPr>
                <w:rFonts w:ascii="宋体" w:hAnsi="宋体" w:cs="宋体"/>
                <w:b/>
                <w:bCs/>
                <w:i w:val="false"/>
                <w:iCs w:val="false"/>
                <w:color w:val="000000"/>
                <w:kern w:val="0"/>
                <w:sz w:val="24"/>
                <w:szCs w:val="24"/>
                <w:u w:val="none"/>
                <w:lang w:val="en-US" w:eastAsia="zh-CN" w:bidi="ar"/>
              </w:rPr>
              <w:t>面试岗位</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211202726</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甘立琴</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211202610</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侯祖芹</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211202814</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赵尹</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211201913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尹有玲</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211202504</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应元起</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211202410</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王雪佳</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211202620</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韦泽林</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211202810</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张秀娥</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211201803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王相琳</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211201705</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陈莉</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211202510</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詹焰春</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211201903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李玲</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211201805</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彭盼</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211202006</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何梅</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211202226</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刘勇</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211202004</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兰银洁</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小学语文</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211216221</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马义</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211216117</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张丽</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211216608</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徐佳</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211216422</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保容艳</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211216527</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詹友生</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211216622</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姜玉巧</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211216412</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邹琴</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211216708</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陈开超</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211216201</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田丽平</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211216115</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宋小亭</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211216301</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杨群飞</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211216511</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谢菲</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211216413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马燕</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211216126</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王丹</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211216111</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赵国</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211216503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魏冬梅</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小学数学</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211203005</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陈聪</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小学音乐</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211203108</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曾莉娟</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小学音乐</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211203002</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钟雨梦</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小学音乐</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211203103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熊书琴</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苗族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小学音乐</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211203106</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邓婉秋</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小学音乐</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211203025</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黄榕</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小学音乐</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211203325</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张仕秋</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211203126</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温海梅</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211203503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郭家富</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211203209</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何杰</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211203419</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丁维杰</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211203201</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胡正英</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211203225</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周花</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211203222</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侯成虎</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211203605</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杨葵</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211203212</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曹秀军</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211203202</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韩翔</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211203507</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罗良君</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211203509</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王秀丹</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小学体育</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211203929</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罗明瑶</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211204010</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钟梓月</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211203913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何谦</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211204126</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向梦莉</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211204409</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王意惠</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211203926</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郭骞</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211204020</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钟梨丹</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211203914</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罗顺英</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211204318</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刘济</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211203812</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王春萍</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211203723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杨玉梅</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2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211204413</w:t>
            </w:r>
          </w:p>
        </w:tc>
        <w:tc>
          <w:tcPr>
            <w:tcW w:w="135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白园园</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0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小学美术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211211010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韦一</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211210925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杨小芳</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211210914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张英</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211211009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张荣美</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211211204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张富涛</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211210714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钟雪莲</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211210724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孔翰洋</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211211019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保芸丰</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回族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211210627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王国会</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211211006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邓传剑</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211210918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黄跃蕊</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211210928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唐淑梅</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初中语文</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211219624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唐家玲</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211219628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钱义才</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211219601</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周恒宇</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211219425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赵琳</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211219326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杨应秋</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211219319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简均红</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211219428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赵雪娇</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211219501</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王厚苹</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211219616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曾一曼</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211219403</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章晓霞</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211219617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王肖</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211219427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李小境</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初中数学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211224023</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李婷</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211224020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曹光道</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211224002</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刘饶</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211224013</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陶波</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苗族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211224018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王家斌</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211223930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王毫飞</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彝族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211224003</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王晗</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211224014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罗颖</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彝族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211224006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邹玲</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初中物理</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211224508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田刚</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211224510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李金容</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211224705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陈昌香</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211224424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陈飞</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211224611</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王红梅</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211224608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吴太润</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211224428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吉琴</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211224615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庞龙娟</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211224604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陈文伟</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初中化学</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211221821</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李纯</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211221704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任方</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211221809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周小勤</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211221810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钱永会</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211221814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朱自岗</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211221521</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许平</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211221529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叶芸露</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211221629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石华分</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211221919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陈玉雨</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211221712</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代玉萍</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211221819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李燕</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211221902</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甘论雨</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初中英语</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211211224</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周飞</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211211216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解荧荧</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211211417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吴冬菊</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211211301</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姚艳</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211211422</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严丹</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211211401</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肖林</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211211322</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潘勇恒</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211211227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曾尹杰</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211211408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李宗龙</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211211222</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韦燕</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211211420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周莉</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211211306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魏联玉</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初中音乐</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211211715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石凤英</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211212127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谢李</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211212002</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蒋乾鑫</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211211918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陈勇</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211211908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王杰</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211211705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张梦</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211212130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郑真财</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211211623</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罗涛</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211211805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周小芳</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211211909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周天池</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211212117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余周洋</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211211529</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余兴国</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211211716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周林</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男</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初中体育</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211212506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郑利萍</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211212228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夏雨维</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211212708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刘太玲</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211212520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张建位</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211212428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吴沁波</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211212505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陈巧玲</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211212707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李寻艺</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211212507</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李木兰</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211212325</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邓丹霞</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211212516</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亢欣钇</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211212823</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罗景芳</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211212220</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胡晓旭</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r>
        <w:trPr>
          <w:trHeight w:val="440" w:hRule="atLeast"/>
        </w:trPr>
        <w:tc>
          <w:tcPr>
            <w:tcW w:w="141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eastAsia="宋体" w:cs="宋体" w:ascii="宋体" w:hAnsi="宋体"/>
                <w:i w:val="false"/>
                <w:iCs w:val="false"/>
                <w:color w:val="000000"/>
                <w:kern w:val="0"/>
                <w:sz w:val="24"/>
                <w:szCs w:val="24"/>
                <w:u w:val="none"/>
                <w:lang w:val="en-US" w:eastAsia="zh-CN" w:bidi="ar"/>
              </w:rPr>
              <w:t>211212718</w:t>
            </w:r>
          </w:p>
        </w:tc>
        <w:tc>
          <w:tcPr>
            <w:tcW w:w="1395"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陈欢</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女</w:t>
            </w: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汉族</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宜宾市筠连县</w:t>
            </w:r>
          </w:p>
        </w:tc>
        <w:tc>
          <w:tcPr>
            <w:tcW w:w="2275"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jc w:val="center"/>
              <w:textAlignment w:val="center"/>
              <w:rPr>
                <w:rFonts w:ascii="宋体" w:hAnsi="宋体" w:eastAsia="宋体" w:cs="宋体"/>
                <w:i w:val="false"/>
                <w:i w:val="false"/>
                <w:iCs w:val="false"/>
                <w:color w:val="000000"/>
                <w:sz w:val="24"/>
                <w:szCs w:val="24"/>
                <w:u w:val="none"/>
              </w:rPr>
            </w:pPr>
            <w:r>
              <w:rPr>
                <w:rFonts w:ascii="宋体" w:hAnsi="宋体" w:cs="宋体"/>
                <w:i w:val="false"/>
                <w:iCs w:val="false"/>
                <w:color w:val="000000"/>
                <w:kern w:val="0"/>
                <w:sz w:val="24"/>
                <w:szCs w:val="24"/>
                <w:u w:val="none"/>
                <w:lang w:val="en-US" w:eastAsia="zh-CN" w:bidi="ar"/>
              </w:rPr>
              <w:t>初中美术</w:t>
            </w:r>
          </w:p>
        </w:tc>
      </w:tr>
    </w:tbl>
    <w:p>
      <w:pPr>
        <w:pStyle w:val="Normal"/>
        <w:spacing w:lineRule="exact" w:line="600"/>
        <w:ind w:left="-708" w:hanging="0"/>
        <w:jc w:val="left"/>
        <w:rPr>
          <w:rFonts w:ascii="黑体" w:hAnsi="黑体" w:eastAsia="黑体" w:cs="黑体"/>
          <w:sz w:val="32"/>
          <w:szCs w:val="32"/>
          <w:lang w:val="en-US" w:eastAsia="zh-CN"/>
        </w:rPr>
      </w:pPr>
      <w:r>
        <w:rPr>
          <w:rFonts w:eastAsia="黑体" w:cs="黑体" w:ascii="黑体" w:hAnsi="黑体"/>
          <w:sz w:val="32"/>
          <w:szCs w:val="32"/>
          <w:lang w:val="en-US" w:eastAsia="zh-CN"/>
        </w:rPr>
      </w:r>
    </w:p>
    <w:p>
      <w:pPr>
        <w:pStyle w:val="Normal"/>
        <w:spacing w:lineRule="exact" w:line="600"/>
        <w:ind w:left="-708" w:hanging="0"/>
        <w:jc w:val="left"/>
        <w:rPr>
          <w:rFonts w:ascii="黑体" w:hAnsi="黑体" w:eastAsia="黑体" w:cs="黑体"/>
          <w:sz w:val="32"/>
          <w:szCs w:val="32"/>
          <w:lang w:val="en-US" w:eastAsia="zh-CN"/>
        </w:rPr>
      </w:pPr>
      <w:r>
        <w:rPr>
          <w:rFonts w:eastAsia="黑体" w:cs="黑体" w:ascii="黑体" w:hAnsi="黑体"/>
          <w:sz w:val="32"/>
          <w:szCs w:val="32"/>
          <w:lang w:val="en-US" w:eastAsia="zh-CN"/>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rFonts w:ascii="黑体" w:hAnsi="黑体" w:eastAsia="黑体" w:cs="黑体"/>
          <w:sz w:val="32"/>
          <w:szCs w:val="32"/>
        </w:rPr>
      </w:pPr>
      <w:r>
        <w:rPr>
          <w:rFonts w:eastAsia="黑体" w:cs="黑体" w:ascii="黑体" w:hAnsi="黑体"/>
          <w:sz w:val="32"/>
          <w:szCs w:val="32"/>
        </w:rPr>
      </w:r>
    </w:p>
    <w:p>
      <w:pPr>
        <w:pStyle w:val="Normal"/>
        <w:spacing w:lineRule="exact" w:line="600"/>
        <w:ind w:left="-708" w:hanging="0"/>
        <w:jc w:val="left"/>
        <w:rPr>
          <w:sz w:val="24"/>
        </w:rPr>
      </w:pPr>
      <w:r>
        <w:rPr>
          <w:sz w:val="24"/>
        </w:rPr>
      </w:r>
    </w:p>
    <w:sectPr>
      <w:footerReference w:type="even" r:id="rId2"/>
      <w:footerReference w:type="default" r:id="rId3"/>
      <w:type w:val="nextPage"/>
      <w:pgSz w:w="11906" w:h="16838"/>
      <w:pgMar w:left="1474" w:right="1361" w:header="0" w:top="1418" w:footer="992" w:bottom="1418"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00"/>
    <w:family w:val="roman"/>
    <w:pitch w:val="default"/>
  </w:font>
  <w:font w:name="仿宋_GB2312">
    <w:charset w:val="86"/>
    <w:family w:val="modern"/>
    <w:pitch w:val="default"/>
  </w:font>
  <w:font w:name="黑体">
    <w:charset w:val="86"/>
    <w:family w:val="auto"/>
    <w:pitch w:val="default"/>
  </w:font>
  <w:font w:name="宋体">
    <w:charset w:val="86"/>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sz w:val="28"/>
      </w:rPr>
    </w:pPr>
    <w:r>
      <w:rPr>
        <w:sz w:val="28"/>
      </w:rPr>
    </w:r>
    <w:r>
      <mc:AlternateContent>
        <mc:Choice Requires="wps">
          <w:drawing>
            <wp:anchor behindDoc="1" distT="0" distB="0" distL="114935" distR="114935" simplePos="0" locked="0" layoutInCell="0" allowOverlap="1" relativeHeight="7">
              <wp:simplePos x="0" y="0"/>
              <wp:positionH relativeFrom="margin">
                <wp:align>center</wp:align>
              </wp:positionH>
              <wp:positionV relativeFrom="paragraph">
                <wp:posOffset>635</wp:posOffset>
              </wp:positionV>
              <wp:extent cx="59055" cy="127635"/>
              <wp:effectExtent l="0" t="0" r="0" b="0"/>
              <wp:wrapNone/>
              <wp:docPr id="1" name="框架2"/>
              <a:graphic xmlns:a="http://schemas.openxmlformats.org/drawingml/2006/main">
                <a:graphicData uri="http://schemas.microsoft.com/office/word/2010/wordprocessingShape">
                  <wps:wsp>
                    <wps:cNvSpPr txBox="1"/>
                    <wps:spPr>
                      <a:xfrm>
                        <a:off x="0" y="0"/>
                        <a:ext cx="59055" cy="127635"/>
                      </a:xfrm>
                      <a:prstGeom prst="rect"/>
                      <a:solidFill>
                        <a:srgbClr val="FFFFFF">
                          <a:alpha val="0"/>
                        </a:srgbClr>
                      </a:solidFill>
                    </wps:spPr>
                    <wps:txbx>
                      <w:txbxContent>
                        <w:p>
                          <w:pPr>
                            <w:pStyle w:val="Style14"/>
                            <w:rPr/>
                          </w:pPr>
                          <w:r>
                            <w:rPr/>
                            <w:fldChar w:fldCharType="begin"/>
                          </w:r>
                          <w:r>
                            <w:rPr/>
                            <w:instrText> PAGE </w:instrText>
                          </w:r>
                          <w:r>
                            <w:rPr/>
                            <w:fldChar w:fldCharType="separate"/>
                          </w:r>
                          <w:r>
                            <w:rPr/>
                            <w:t>2</w:t>
                          </w:r>
                          <w:r>
                            <w:rPr/>
                            <w:fldChar w:fldCharType="end"/>
                          </w:r>
                        </w:p>
                      </w:txbxContent>
                    </wps:txbx>
                    <wps:bodyPr anchor="t" lIns="635" tIns="635" rIns="635" bIns="635">
                      <a:spAutoFit/>
                    </wps:bodyPr>
                  </wps:wsp>
                </a:graphicData>
              </a:graphic>
            </wp:anchor>
          </w:drawing>
        </mc:Choice>
        <mc:Fallback>
          <w:pict>
            <v:rect fillcolor="#FFFFFF" style="position:absolute;rotation:0;width:4.65pt;height:10.05pt;mso-wrap-distance-left:9.05pt;mso-wrap-distance-right:9.05pt;mso-wrap-distance-top:0pt;mso-wrap-distance-bottom:0pt;margin-top:0pt;mso-position-vertical-relative:text;margin-left:224.45pt;mso-position-horizontal:center;mso-position-horizontal-relative:margin">
              <v:fill opacity="0f"/>
              <v:textbox inset="0.000694444444444444in,0.000694444444444444in,0.000694444444444444in,0.000694444444444444in">
                <w:txbxContent>
                  <w:p>
                    <w:pPr>
                      <w:pStyle w:val="Style14"/>
                      <w:rPr/>
                    </w:pPr>
                    <w:r>
                      <w:rPr/>
                      <w:fldChar w:fldCharType="begin"/>
                    </w:r>
                    <w:r>
                      <w:rPr/>
                      <w:instrText> PAGE </w:instrText>
                    </w:r>
                    <w:r>
                      <w:rPr/>
                      <w:fldChar w:fldCharType="separate"/>
                    </w:r>
                    <w:r>
                      <w:rPr/>
                      <w:t>2</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right"/>
      <w:rPr>
        <w:rFonts w:ascii="仿宋_GB2312" w:hAnsi="仿宋_GB2312" w:eastAsia="仿宋_GB2312"/>
        <w:sz w:val="28"/>
        <w:szCs w:val="28"/>
      </w:rPr>
    </w:pPr>
    <w:r>
      <w:rPr>
        <w:rFonts w:eastAsia="仿宋_GB2312" w:ascii="仿宋_GB2312" w:hAnsi="仿宋_GB2312"/>
        <w:sz w:val="28"/>
        <w:szCs w:val="28"/>
      </w:rPr>
    </w:r>
    <w:r>
      <mc:AlternateContent>
        <mc:Choice Requires="wps">
          <w:drawing>
            <wp:anchor behindDoc="1" distT="0" distB="0" distL="114935" distR="114935" simplePos="0" locked="0" layoutInCell="0" allowOverlap="1" relativeHeight="4">
              <wp:simplePos x="0" y="0"/>
              <wp:positionH relativeFrom="margin">
                <wp:align>center</wp:align>
              </wp:positionH>
              <wp:positionV relativeFrom="paragraph">
                <wp:posOffset>635</wp:posOffset>
              </wp:positionV>
              <wp:extent cx="59055" cy="127635"/>
              <wp:effectExtent l="0" t="0" r="0" b="0"/>
              <wp:wrapNone/>
              <wp:docPr id="2" name="框架1"/>
              <a:graphic xmlns:a="http://schemas.openxmlformats.org/drawingml/2006/main">
                <a:graphicData uri="http://schemas.microsoft.com/office/word/2010/wordprocessingShape">
                  <wps:wsp>
                    <wps:cNvSpPr txBox="1"/>
                    <wps:spPr>
                      <a:xfrm>
                        <a:off x="0" y="0"/>
                        <a:ext cx="59055" cy="127635"/>
                      </a:xfrm>
                      <a:prstGeom prst="rect"/>
                      <a:solidFill>
                        <a:srgbClr val="FFFFFF">
                          <a:alpha val="0"/>
                        </a:srgbClr>
                      </a:solidFill>
                    </wps:spPr>
                    <wps:txbx>
                      <w:txbxContent>
                        <w:p>
                          <w:pPr>
                            <w:pStyle w:val="Style14"/>
                            <w:jc w:val="right"/>
                            <w:rPr>
                              <w:rFonts w:ascii="仿宋_GB2312" w:hAnsi="仿宋_GB2312" w:eastAsia="仿宋_GB2312"/>
                              <w:sz w:val="28"/>
                              <w:szCs w:val="28"/>
                            </w:rPr>
                          </w:pPr>
                          <w:r>
                            <w:rPr/>
                            <w:fldChar w:fldCharType="begin"/>
                          </w:r>
                          <w:r>
                            <w:rPr/>
                            <w:instrText> PAGE </w:instrText>
                          </w:r>
                          <w:r>
                            <w:rPr/>
                            <w:fldChar w:fldCharType="separate"/>
                          </w:r>
                          <w:r>
                            <w:rPr/>
                            <w:t>1</w:t>
                          </w:r>
                          <w:r>
                            <w:rPr/>
                            <w:fldChar w:fldCharType="end"/>
                          </w:r>
                        </w:p>
                      </w:txbxContent>
                    </wps:txbx>
                    <wps:bodyPr anchor="t" lIns="635" tIns="635" rIns="635" bIns="635">
                      <a:spAutoFit/>
                    </wps:bodyPr>
                  </wps:wsp>
                </a:graphicData>
              </a:graphic>
            </wp:anchor>
          </w:drawing>
        </mc:Choice>
        <mc:Fallback>
          <w:pict>
            <v:rect fillcolor="#FFFFFF" style="position:absolute;rotation:0;width:4.65pt;height:10.05pt;mso-wrap-distance-left:9.05pt;mso-wrap-distance-right:9.05pt;mso-wrap-distance-top:0pt;mso-wrap-distance-bottom:0pt;margin-top:0pt;mso-position-vertical-relative:text;margin-left:224.45pt;mso-position-horizontal:center;mso-position-horizontal-relative:margin">
              <v:fill opacity="0f"/>
              <v:textbox inset="0.000694444444444444in,0.000694444444444444in,0.000694444444444444in,0.000694444444444444in">
                <w:txbxContent>
                  <w:p>
                    <w:pPr>
                      <w:pStyle w:val="Style14"/>
                      <w:jc w:val="right"/>
                      <w:rPr>
                        <w:rFonts w:ascii="仿宋_GB2312" w:hAnsi="仿宋_GB2312" w:eastAsia="仿宋_GB2312"/>
                        <w:sz w:val="28"/>
                        <w:szCs w:val="28"/>
                      </w:rPr>
                    </w:pPr>
                    <w:r>
                      <w:rPr/>
                      <w:fldChar w:fldCharType="begin"/>
                    </w:r>
                    <w:r>
                      <w:rPr/>
                      <w:instrText> PAGE </w:instrText>
                    </w:r>
                    <w:r>
                      <w:rPr/>
                      <w:fldChar w:fldCharType="separate"/>
                    </w:r>
                    <w:r>
                      <w:rPr/>
                      <w:t>1</w:t>
                    </w:r>
                    <w:r>
                      <w:rPr/>
                      <w:fldChar w:fldCharType="end"/>
                    </w:r>
                  </w:p>
                </w:txbxContent>
              </v:textbox>
              <w10:wrap type="none"/>
            </v:rect>
          </w:pict>
        </mc:Fallback>
      </mc:AlternateContent>
    </w:r>
  </w:p>
  <w:p>
    <w:pPr>
      <w:pStyle w:val="Style14"/>
      <w:rPr>
        <w:rFonts w:ascii="仿宋_GB2312" w:hAnsi="仿宋_GB2312" w:eastAsia="仿宋_GB2312"/>
        <w:sz w:val="28"/>
        <w:szCs w:val="28"/>
      </w:rPr>
    </w:pPr>
    <w:r>
      <w:rPr>
        <w:rFonts w:eastAsia="仿宋_GB2312" w:ascii="仿宋_GB2312" w:hAnsi="仿宋_GB2312"/>
        <w:sz w:val="28"/>
        <w:szCs w:val="28"/>
      </w:rPr>
    </w:r>
  </w:p>
</w:ftr>
</file>

<file path=word/settings.xml><?xml version="1.0" encoding="utf-8"?>
<w:settings xmlns:w="http://schemas.openxmlformats.org/wordprocessingml/2006/main">
  <w:zoom w:percent="100"/>
  <w:defaultTabStop w:val="420"/>
  <w:autoHyphenation w:val="true"/>
  <w:evenAndOddHeaders/>
  <w:compat>
    <w:noLeading/>
    <w:doNotExpandShiftReturn/>
    <w:balanceSingleByteDoubleByteWidth/>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宋体" w:cs="Times New Roman"/>
        <w:sz w:val="21"/>
        <w:szCs w:val="24"/>
        <w:lang w:val="en-US" w:eastAsia="zh-CN" w:bidi="hi-IN"/>
      </w:rPr>
    </w:rPrDefault>
    <w:pPrDefault>
      <w:pPr>
        <w:suppressAutoHyphens w:val="false"/>
      </w:pPr>
    </w:pPrDefault>
  </w:docDefaults>
  <w:style w:type="paragraph" w:styleId="Normal">
    <w:name w:val="Normal"/>
    <w:qFormat/>
    <w:pPr>
      <w:widowControl w:val="false"/>
      <w:bidi w:val="0"/>
      <w:jc w:val="both"/>
    </w:pPr>
    <w:rPr>
      <w:rFonts w:ascii="Times New Roman" w:hAnsi="Times New Roman" w:eastAsia="宋体" w:cs="Times New Roman"/>
      <w:color w:val="auto"/>
      <w:kern w:val="2"/>
      <w:sz w:val="21"/>
      <w:szCs w:val="24"/>
      <w:lang w:val="en-US" w:eastAsia="zh-CN" w:bidi="ar-SA"/>
    </w:rPr>
  </w:style>
  <w:style w:type="paragraph" w:styleId="Style14">
    <w:name w:val="Footer"/>
    <w:basedOn w:val="Normal"/>
    <w:pPr>
      <w:tabs>
        <w:tab w:val="clear" w:pos="420"/>
        <w:tab w:val="center" w:pos="4153" w:leader="none"/>
        <w:tab w:val="right" w:pos="8306" w:leader="none"/>
      </w:tabs>
      <w:snapToGrid w:val="false"/>
      <w:jc w:val="left"/>
    </w:pPr>
    <w:rPr>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28801</TotalTime>
  <Application>LanShanOffice/1.2.4.10630$Windows_X86_64 LibreOffice_project/d1843f7e6c09749f9f39d30d5e7e1886e8f7efe0</Application>
  <AppVersion>15.0000</AppVersion>
  <Pages>7</Pages>
  <Words>2617</Words>
  <Characters>3862</Characters>
  <CharactersWithSpaces>3862</CharactersWithSpaces>
  <Paragraphs>940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2019-06-12T10:55:00Z</dcterms:created>
  <dc:creator>FYQ</dc:creator>
  <dc:description/>
  <dc:language>zh-CN</dc:language>
  <cp:lastModifiedBy/>
  <cp:lastPrinted>2021-07-15T17:37:00Z</cp:lastPrinted>
  <dcterms:modified xsi:type="dcterms:W3CDTF">2021-07-19T10:56:34Z</dcterms:modified>
  <cp:revision>63</cp:revision>
  <dc:subject/>
  <dc:title>参加面试的考生应提交的证件原件包括：身份证、毕业证（暂未取得毕业证的应届高校毕业生应提交毕业学校学生就业管理部门出具的在校无违法违纪行为并能按时毕业的有效证明）、学位证、加分证明（获奖证书）、教师资格证、教育学考核合格证、教育心理学考核合格证、普通话等级水平证书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B1076D869FB146CF9084731DB0D14EDF</vt:lpwstr>
  </property>
  <property fmtid="{D5CDD505-2E9C-101B-9397-08002B2CF9AE}" pid="3" name="KSOProductBuildVer">
    <vt:lpwstr>2052-11.1.0.10495</vt:lpwstr>
  </property>
</Properties>
</file>