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420"/>
        <w:gridCol w:w="2842"/>
        <w:gridCol w:w="1173"/>
        <w:gridCol w:w="1048"/>
        <w:gridCol w:w="923"/>
        <w:gridCol w:w="754"/>
        <w:gridCol w:w="861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131313"/>
                <w:sz w:val="21"/>
                <w:szCs w:val="21"/>
              </w:rPr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28"/>
                <w:szCs w:val="28"/>
                <w:bdr w:val="none" w:color="auto" w:sz="0" w:space="0"/>
              </w:rPr>
              <w:t>海北州2021年公开考录公务员体检合格人员名单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35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招录        人数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      成绩</w:t>
            </w:r>
          </w:p>
        </w:tc>
        <w:tc>
          <w:tcPr>
            <w:tcW w:w="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    成绩</w:t>
            </w:r>
          </w:p>
        </w:tc>
        <w:tc>
          <w:tcPr>
            <w:tcW w:w="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   排名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   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刘东明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221301014-海北州海晏县委宣传部一级主任科员及以下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75.74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汪凯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221301016-海北州海晏县委巡察工作领导小组办公室一级主任科员及以下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68.83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73.94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任海东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221301017-海北州海晏县司法局一级主任科员及以下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72.35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宋学智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221301018-海北州门源县纪委监委一级主任科员及以下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71.88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76.33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哈文渊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221301019-海北州门源县委巡察工作领导小组办公室一级主任科员及以下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73.78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李胜福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221301020-海北州门源县林业和草原局一级主任科员及以下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72.54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74.96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孔庆升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221301021-海北州门源县农牧水利和科技局一级主任科员及以下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74.84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马得福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221301027-海北州祁连县医疗保障局一级主任科员及以下（2）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65.46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70.24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马驰骋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221301030-海北州祁连县委巡察工作领导小组办公室一级主任科员及以下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76.97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马金录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221401022-海北州门源县乡镇政府一级主任科员及以下（1）（浩门镇）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76.54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76.24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吉生海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221401032-门源县乡镇政府一级主任科员及以下（3）（浩门镇）(面向大学生“村官”等服务基层项目人员)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75.75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79.05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金清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221201009-海北州审计局一级主任科员及以下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69.38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74.19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尹诗婷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221201010-海北州农牧和科技局办公室一级主任科员及以下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李彩霞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221201011-海北州农牧和科技局规划计划与财务科一级主任科员及以下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72.98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朱定芳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221301012-海北州海晏县市场监督管理局一级主任科员及以下（1）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77.28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祁明惠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221301013-海北州海晏县自然资源局一级主任科员及以下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75.37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程祖悦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221301015-海北州海晏县医疗保障局一级主任科员及以下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75.33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78.16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张棹吉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221301024-海北州祁连县财政局一级主任科员及以下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71.58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74.23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马红荣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221301025-海北州祁连县林业和草原局一级主任科员及以下（2）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68.63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雷楠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221301026-海北州祁连县林业和草原局一级主任科员及以下（3）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71.42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73.41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嘉雍卓玛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221301028-海北州祁连县纪委监委一级主任科员及以下（1）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66.79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71.91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祁志贞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221301029-海北州祁连县纪委监委一级主任科员及以下（2）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69.88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74.73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贾启蓉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221301031-海晏县市场监督管理局一级主任科员及以下（2）(面向大学生“村官”等服务基层项目人员)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67.75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72.49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马静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221301033-祁连县林业和草原局一级主任科员及以下（1）(面向大学生“村官”等服务基层项目人员)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69.54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马英丽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221301034-祁连县医疗保障局一级主任科员及以下（1）(面向大学生“村官”等服务基层项目人员)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67.33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72.32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杜慧芳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221401023-海北州门源县乡镇政府一级主任科员及以下（2）（东川镇）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77.13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78D1"/>
    <w:rsid w:val="06E81437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2021-07-06T08:13:18Z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