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2021年桂阳县医疗卫生专业技术人员公开招聘取消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招聘计划岗位表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43"/>
        <w:gridCol w:w="2779"/>
        <w:gridCol w:w="653"/>
        <w:gridCol w:w="1737"/>
        <w:gridCol w:w="631"/>
        <w:gridCol w:w="583"/>
        <w:gridCol w:w="584"/>
        <w:gridCol w:w="90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单位代码</w:t>
            </w:r>
          </w:p>
        </w:tc>
        <w:tc>
          <w:tcPr>
            <w:tcW w:w="18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报考人数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招聘计划数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桂阳县中医医院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1002</w:t>
            </w:r>
          </w:p>
        </w:tc>
        <w:tc>
          <w:tcPr>
            <w:tcW w:w="18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眼耳鼻喉科医师（二）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取消岗位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桂阳县中医医院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1002</w:t>
            </w:r>
          </w:p>
        </w:tc>
        <w:tc>
          <w:tcPr>
            <w:tcW w:w="18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B超医师（二）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205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取消岗位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桂阳县妇幼保健计划生育服务中心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1003</w:t>
            </w:r>
          </w:p>
        </w:tc>
        <w:tc>
          <w:tcPr>
            <w:tcW w:w="18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妇产科医生（二）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302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取消岗位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桂阳县妇幼保健计划生育服务中心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1003</w:t>
            </w:r>
          </w:p>
        </w:tc>
        <w:tc>
          <w:tcPr>
            <w:tcW w:w="18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口腔医师（二）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304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取消岗位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桂阳县妇幼保健计划生育服务中心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1003</w:t>
            </w:r>
          </w:p>
        </w:tc>
        <w:tc>
          <w:tcPr>
            <w:tcW w:w="18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医学影像诊断医师（三）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306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取消岗位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桂阳县妇幼保健计划生育服务中心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1003</w:t>
            </w:r>
          </w:p>
        </w:tc>
        <w:tc>
          <w:tcPr>
            <w:tcW w:w="18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麻醉医师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307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取消岗位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桂阳县妇幼保健计划生育服务中心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1003</w:t>
            </w:r>
          </w:p>
        </w:tc>
        <w:tc>
          <w:tcPr>
            <w:tcW w:w="18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眼科医师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308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取消岗位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桂阳县宝山医院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1004</w:t>
            </w:r>
          </w:p>
        </w:tc>
        <w:tc>
          <w:tcPr>
            <w:tcW w:w="18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临床医师（七）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401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取消岗位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桂阳县宝山医院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1004</w:t>
            </w:r>
          </w:p>
        </w:tc>
        <w:tc>
          <w:tcPr>
            <w:tcW w:w="18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医学影像诊断医师（四）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402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取消岗位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乡镇卫生院</w:t>
            </w:r>
          </w:p>
        </w:tc>
        <w:tc>
          <w:tcPr>
            <w:tcW w:w="6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1005</w:t>
            </w:r>
          </w:p>
        </w:tc>
        <w:tc>
          <w:tcPr>
            <w:tcW w:w="18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B超医师（三）</w:t>
            </w:r>
          </w:p>
        </w:tc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501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取消岗位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D1"/>
    <w:rsid w:val="004508D1"/>
    <w:rsid w:val="004E41E8"/>
    <w:rsid w:val="00D72213"/>
    <w:rsid w:val="609A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376</Characters>
  <Lines>3</Lines>
  <Paragraphs>1</Paragraphs>
  <TotalTime>1</TotalTime>
  <ScaleCrop>false</ScaleCrop>
  <LinksUpToDate>false</LinksUpToDate>
  <CharactersWithSpaces>440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2021-07-02T00:39:00Z</dcterms:created>
  <dc:creator>微软用户</dc:creator>
  <cp:lastModifiedBy>卜荣荣</cp:lastModifiedBy>
  <dcterms:modified xsi:type="dcterms:W3CDTF">2021-07-02T02:32:06Z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E602D1545BFB405CAE87593E9D6FE0B2</vt:lpwstr>
  </property>
</Properties>
</file>