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  <w:t>【发布模板】标题：</w:t>
      </w:r>
      <w:r>
        <w:rPr>
          <w:rFonts w:hint="eastAsia" w:ascii="微软雅黑" w:hAnsi="微软雅黑" w:cs="微软雅黑"/>
          <w:b/>
          <w:bCs/>
          <w:sz w:val="22"/>
          <w:szCs w:val="22"/>
          <w:lang w:val="en-US" w:eastAsia="zh-CN"/>
        </w:rPr>
        <w:t>二号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  <w:t xml:space="preserve">  微软雅黑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  <w:t>正文字体：微软雅黑   字号：</w:t>
      </w:r>
      <w:r>
        <w:rPr>
          <w:rFonts w:hint="eastAsia" w:ascii="微软雅黑" w:hAnsi="微软雅黑" w:cs="微软雅黑"/>
          <w:b/>
          <w:bCs/>
          <w:sz w:val="22"/>
          <w:szCs w:val="22"/>
          <w:lang w:val="en-US" w:eastAsia="zh-CN"/>
        </w:rPr>
        <w:t>小二</w:t>
      </w:r>
      <w:r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  <w:t xml:space="preserve">  行距：最小值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微软雅黑" w:hAnsi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2021</w:t>
      </w:r>
      <w:r>
        <w:rPr>
          <w:rFonts w:hint="eastAsia" w:ascii="微软雅黑" w:hAnsi="微软雅黑" w:cs="微软雅黑"/>
          <w:b/>
          <w:bCs/>
          <w:sz w:val="44"/>
          <w:szCs w:val="44"/>
          <w:lang w:val="en-US" w:eastAsia="zh-CN"/>
        </w:rPr>
        <w:t>大足区事业单位公开招聘工作人员笔试试卷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《</w:t>
      </w:r>
      <w:r>
        <w:rPr>
          <w:rFonts w:hint="eastAsia" w:ascii="微软雅黑" w:hAnsi="微软雅黑" w:cs="微软雅黑"/>
          <w:b/>
          <w:bCs/>
          <w:sz w:val="44"/>
          <w:szCs w:val="44"/>
          <w:lang w:val="en-US" w:eastAsia="zh-CN"/>
        </w:rPr>
        <w:t>护理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综合</w:t>
      </w:r>
      <w:r>
        <w:rPr>
          <w:rFonts w:hint="eastAsia" w:ascii="微软雅黑" w:hAnsi="微软雅黑" w:cs="微软雅黑"/>
          <w:b/>
          <w:bCs/>
          <w:sz w:val="44"/>
          <w:szCs w:val="44"/>
          <w:lang w:val="en-US" w:eastAsia="zh-CN"/>
        </w:rPr>
        <w:t>知识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》答案及解析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一、单项选择题（每一题下面有多个备选答案，请从中选择一个你认为最符合题意的备选答案，涂在答题卡相应位置；每题1分，共60分）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1.患者.....缩唇呼吸锻炼指导，不正确的是（  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D.通过缩唇形成的微弱阻力延长吸气时间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eastAsia="zh-CN"/>
        </w:rPr>
        <w:t>【金标尺答案】</w:t>
      </w: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val="en-US" w:eastAsia="zh-CN"/>
        </w:rPr>
        <w:t>D</w:t>
      </w: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2.患者，.....下列病情变化与降压药物不良反应相关的是（  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B.下肢水肿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eastAsia="zh-CN"/>
        </w:rPr>
        <w:t>【金标尺答案】</w:t>
      </w: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val="en-US" w:eastAsia="zh-CN"/>
        </w:rPr>
        <w:t>B。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3.患者，.....最适宜家庭自备的血压计类型应为（  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C.电子血压计(臂式)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eastAsia="zh-CN"/>
        </w:rPr>
        <w:t>【金标尺答案】</w:t>
      </w: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val="en-US" w:eastAsia="zh-CN"/>
        </w:rPr>
        <w:t>C。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4.患者，.....哮喘急性发作入院治疗.....正确的是（  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D.禁用阿司匹林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eastAsia="zh-CN"/>
        </w:rPr>
        <w:t>【金标尺答案】</w:t>
      </w: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val="en-US" w:eastAsia="zh-CN"/>
        </w:rPr>
        <w:t>D。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5.患者，.....种症状时最有助于克罗恩病的诊断（  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B.间歇性发热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eastAsia="zh-CN"/>
        </w:rPr>
        <w:t>【金标尺答案】</w:t>
      </w: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val="en-US" w:eastAsia="zh-CN"/>
        </w:rPr>
        <w:t>B。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6.患者，.....该患者的蛋白质摄入量应为（  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C.0.8～1.0g/(kg·d)，其中60%以上为优质蛋白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eastAsia="zh-CN"/>
        </w:rPr>
        <w:t>【金标尺答案】</w:t>
      </w: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val="en-US" w:eastAsia="zh-CN"/>
        </w:rPr>
        <w:t>C。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7.患者，.....慢性支气管炎，.....患者和家属健康指导的内容，错误的是（  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D.氧疗装置不定期消毒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eastAsia="zh-CN"/>
        </w:rPr>
        <w:t>【金标尺答案】</w:t>
      </w: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val="en-US" w:eastAsia="zh-CN"/>
        </w:rPr>
        <w:t>D。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8.患者，.....等滲性缺水。该患者体液变化的特点是（  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C.细胞外液减少，细胞内液正常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eastAsia="zh-CN"/>
        </w:rPr>
        <w:t>【金标尺答案】</w:t>
      </w: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val="en-US" w:eastAsia="zh-CN"/>
        </w:rPr>
        <w:t>C。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9.患者.....下列哪项不是冠状动脉再通的指征（  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D.心电图ST段抬高回降＞25%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eastAsia="zh-CN"/>
        </w:rPr>
        <w:t>【金标尺答案】</w:t>
      </w: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val="en-US" w:eastAsia="zh-CN"/>
        </w:rPr>
        <w:t>D。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10.患者，.....肺源性心脏病。近日出现.....、表情淡漠、神志恍惚，此时该患者最可能发生了（  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B.肺性脑病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eastAsia="zh-CN"/>
        </w:rPr>
        <w:t>【金标尺答案】</w:t>
      </w: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val="en-US" w:eastAsia="zh-CN"/>
        </w:rPr>
        <w:t>B。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11.患者，男，59岁。临床诊断为睡眠暂停低通气综合征。下.....错误的是（  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C.适当服用安眠药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eastAsia="zh-CN"/>
        </w:rPr>
        <w:t>【金标尺答案】</w:t>
      </w: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val="en-US" w:eastAsia="zh-CN"/>
        </w:rPr>
        <w:t>C。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12.患者，.....其身高180cm.....腰围91cm，据此可以判断该患者（  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C.BMI超重，腰围≥90cm需要控制体重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eastAsia="zh-CN"/>
        </w:rPr>
        <w:t>【金标尺答案】</w:t>
      </w: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val="en-US" w:eastAsia="zh-CN"/>
        </w:rPr>
        <w:t>C。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13.患者，.....指出结核菌主要的传播途径是（  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D.呼吸道传播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eastAsia="zh-CN"/>
        </w:rPr>
        <w:t>【金标尺答案】</w:t>
      </w: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val="en-US" w:eastAsia="zh-CN"/>
        </w:rPr>
        <w:t>D。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14.患者.....护士为患者进行痰液引流，.....做法是（  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C.一般在饭后进行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eastAsia="zh-CN"/>
        </w:rPr>
        <w:t>【金标尺答案】</w:t>
      </w: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val="en-US" w:eastAsia="zh-CN"/>
        </w:rPr>
        <w:t>C。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15.患者.....初步诊断为急性心包炎.....下列哪种药物（  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C.非甾体消炎药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eastAsia="zh-CN"/>
        </w:rPr>
        <w:t>【金标尺答案】</w:t>
      </w: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val="en-US" w:eastAsia="zh-CN"/>
        </w:rPr>
        <w:t>C。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16.患者，.....心包穿刺抽液，.....不宜超过（  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B.200～300ml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eastAsia="zh-CN"/>
        </w:rPr>
        <w:t>【金标尺答案】</w:t>
      </w: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val="en-US" w:eastAsia="zh-CN"/>
        </w:rPr>
        <w:t>B。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17.患者.....慢性肾小球肾炎.....健康教育的.....是（  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A.避免高糖饮食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eastAsia="zh-CN"/>
        </w:rPr>
        <w:t>【金标尺答案】</w:t>
      </w: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val="en-US" w:eastAsia="zh-CN"/>
        </w:rPr>
        <w:t>A。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18.患者，.....梗阻性肥厚型心肌。.....错误的（  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C.可参加短跑比赛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eastAsia="zh-CN"/>
        </w:rPr>
        <w:t>【金标尺答案】</w:t>
      </w: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val="en-US" w:eastAsia="zh-CN"/>
        </w:rPr>
        <w:t>C。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19.患儿，.....患儿母亲对疾病不了解，并且非常焦虑.....不合适的（  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C.多补充蛋白质可促进康复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eastAsia="zh-CN"/>
        </w:rPr>
        <w:t>【金标尺答案】</w:t>
      </w: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val="en-US" w:eastAsia="zh-CN"/>
        </w:rPr>
        <w:t>C。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20.患者，.....急性哮喘发作前来就诊，查体:患者只能单字讲话，端坐呼吸，.....。可判断该患者目前的病情程度为（  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C.重度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eastAsia="zh-CN"/>
        </w:rPr>
        <w:t>【金标尺答案】</w:t>
      </w: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val="en-US" w:eastAsia="zh-CN"/>
        </w:rPr>
        <w:t>C。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21.患者，.....偶有期前收缩，肝右肋下3m可触及，无触痛，双下肢水肿。目前正确的处理方法是（  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B.利尿为主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eastAsia="zh-CN"/>
        </w:rPr>
        <w:t>【金标尺答案】</w:t>
      </w: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val="en-US" w:eastAsia="zh-CN"/>
        </w:rPr>
        <w:t>B。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22.患者，.....，入院检查发现患者存在进行性贫血，其临床意义提示（  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D.造血功能障碍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eastAsia="zh-CN"/>
        </w:rPr>
        <w:t>【金标尺答案】</w:t>
      </w: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val="en-US" w:eastAsia="zh-CN"/>
        </w:rPr>
        <w:t>D。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23.患者，.....遵医嘱使用茶碱类药物.....，不恰当的是（  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D.安全用药浓度为9～15 μg/ml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eastAsia="zh-CN"/>
        </w:rPr>
        <w:t>【金标尺答案】</w:t>
      </w: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val="en-US" w:eastAsia="zh-CN"/>
        </w:rPr>
        <w:t>D。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24.患者，.....护士评估发现患者手掌处有1个直径约3m无痛性出血红斑，此为（  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C.Janeway损害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eastAsia="zh-CN"/>
        </w:rPr>
        <w:t>【金标尺答案】</w:t>
      </w: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val="en-US" w:eastAsia="zh-CN"/>
        </w:rPr>
        <w:t>C。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25.患者.....小量咯血.....正确的是（  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D.少量温凉流食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eastAsia="zh-CN"/>
        </w:rPr>
        <w:t>【金标尺答案】</w:t>
      </w: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val="en-US" w:eastAsia="zh-CN"/>
        </w:rPr>
        <w:t>D。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26.患者，.....心力衰竭病史.....收缩性心力衰竭时，应重点查看的指标是（  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B.LVEF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b w:val="0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eastAsia="zh-CN"/>
        </w:rPr>
        <w:t>【金标尺答案】</w:t>
      </w:r>
      <w:r>
        <w:rPr>
          <w:rFonts w:hint="eastAsia" w:ascii="微软雅黑" w:hAnsi="微软雅黑" w:eastAsia="微软雅黑" w:cs="微软雅黑"/>
          <w:i w:val="0"/>
          <w:color w:val="FF0000"/>
          <w:spacing w:val="0"/>
          <w:sz w:val="36"/>
          <w:szCs w:val="36"/>
          <w:vertAlign w:val="baseline"/>
          <w:lang w:val="en-US" w:eastAsia="zh-CN"/>
        </w:rPr>
        <w:t>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27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患者，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......</w:t>
      </w:r>
      <w:r>
        <w:rPr>
          <w:rFonts w:hint="eastAsia" w:ascii="微软雅黑" w:hAnsi="微软雅黑" w:eastAsia="微软雅黑" w:cs="微软雅黑"/>
          <w:sz w:val="36"/>
          <w:szCs w:val="36"/>
        </w:rPr>
        <w:t>诊断为肺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炎</w:t>
      </w:r>
      <w:r>
        <w:rPr>
          <w:rFonts w:hint="eastAsia" w:ascii="微软雅黑" w:hAnsi="微软雅黑" w:eastAsia="微软雅黑" w:cs="微软雅黑"/>
          <w:sz w:val="36"/>
          <w:szCs w:val="36"/>
        </w:rPr>
        <w:t>杆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菌</w:t>
      </w:r>
      <w:r>
        <w:rPr>
          <w:rFonts w:hint="eastAsia" w:ascii="微软雅黑" w:hAnsi="微软雅黑" w:eastAsia="微软雅黑" w:cs="微软雅黑"/>
          <w:sz w:val="36"/>
          <w:szCs w:val="36"/>
        </w:rPr>
        <w:t>肺炎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36"/>
          <w:szCs w:val="36"/>
        </w:rPr>
        <w:t>该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患者......</w:t>
      </w:r>
      <w:r>
        <w:rPr>
          <w:rFonts w:hint="eastAsia" w:ascii="微软雅黑" w:hAnsi="微软雅黑" w:eastAsia="微软雅黑" w:cs="微软雅黑"/>
          <w:sz w:val="36"/>
          <w:szCs w:val="36"/>
        </w:rPr>
        <w:t>是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D.气体交换受损</w:t>
      </w:r>
      <w:r>
        <w:rPr>
          <w:rFonts w:hint="eastAsia" w:ascii="微软雅黑" w:hAnsi="微软雅黑" w:eastAsia="微软雅黑" w:cs="微软雅黑"/>
          <w:sz w:val="36"/>
          <w:szCs w:val="36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金标尺答案】D。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28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患者，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......突然咯血</w:t>
      </w:r>
      <w:r>
        <w:rPr>
          <w:rFonts w:hint="eastAsia" w:ascii="微软雅黑" w:hAnsi="微软雅黑" w:eastAsia="微软雅黑" w:cs="微软雅黑"/>
          <w:sz w:val="36"/>
          <w:szCs w:val="36"/>
        </w:rPr>
        <w:t>1次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......</w:t>
      </w:r>
      <w:r>
        <w:rPr>
          <w:rFonts w:hint="eastAsia" w:ascii="微软雅黑" w:hAnsi="微软雅黑" w:eastAsia="微软雅黑" w:cs="微软雅黑"/>
          <w:sz w:val="36"/>
          <w:szCs w:val="36"/>
        </w:rPr>
        <w:t>，目前最危急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......</w:t>
      </w:r>
      <w:r>
        <w:rPr>
          <w:rFonts w:hint="eastAsia" w:ascii="微软雅黑" w:hAnsi="微软雅黑" w:eastAsia="微软雅黑" w:cs="微软雅黑"/>
          <w:sz w:val="36"/>
          <w:szCs w:val="36"/>
        </w:rPr>
        <w:t>为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 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A.窒息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金标尺答案】A。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29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患者，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......</w:t>
      </w:r>
      <w:r>
        <w:rPr>
          <w:rFonts w:hint="eastAsia" w:ascii="微软雅黑" w:hAnsi="微软雅黑" w:eastAsia="微软雅黑" w:cs="微软雅黑"/>
          <w:sz w:val="36"/>
          <w:szCs w:val="36"/>
        </w:rPr>
        <w:t>留取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痰</w:t>
      </w:r>
      <w:r>
        <w:rPr>
          <w:rFonts w:hint="eastAsia" w:ascii="微软雅黑" w:hAnsi="微软雅黑" w:eastAsia="微软雅黑" w:cs="微软雅黑"/>
          <w:sz w:val="36"/>
          <w:szCs w:val="36"/>
        </w:rPr>
        <w:t>液的时间指导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36"/>
          <w:szCs w:val="36"/>
        </w:rPr>
        <w:t>正确的是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B.即时痰、清晨痰、夜间痰</w:t>
      </w:r>
      <w:r>
        <w:rPr>
          <w:rFonts w:hint="eastAsia" w:ascii="微软雅黑" w:hAnsi="微软雅黑" w:eastAsia="微软雅黑" w:cs="微软雅黑"/>
          <w:sz w:val="36"/>
          <w:szCs w:val="36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金标尺答案】B。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30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患者，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............肺心病</w:t>
      </w:r>
      <w:r>
        <w:rPr>
          <w:rFonts w:hint="eastAsia" w:ascii="微软雅黑" w:hAnsi="微软雅黑" w:eastAsia="微软雅黑" w:cs="微软雅黑"/>
          <w:sz w:val="36"/>
          <w:szCs w:val="36"/>
        </w:rPr>
        <w:t>加重入院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其</w:t>
      </w:r>
      <w:r>
        <w:rPr>
          <w:rFonts w:hint="eastAsia" w:ascii="微软雅黑" w:hAnsi="微软雅黑" w:eastAsia="微软雅黑" w:cs="微软雅黑"/>
          <w:sz w:val="36"/>
          <w:szCs w:val="36"/>
        </w:rPr>
        <w:t>最可能的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......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 ）。</w:t>
      </w:r>
      <w:r>
        <w:rPr>
          <w:rFonts w:hint="eastAsia" w:ascii="微软雅黑" w:hAnsi="微软雅黑" w:eastAsia="微软雅黑" w:cs="微软雅黑"/>
          <w:sz w:val="36"/>
          <w:szCs w:val="36"/>
        </w:rPr>
        <w:br w:type="textWrapping"/>
      </w:r>
      <w:r>
        <w:rPr>
          <w:rFonts w:hint="eastAsia" w:ascii="微软雅黑" w:hAnsi="微软雅黑" w:eastAsia="微软雅黑" w:cs="微软雅黑"/>
          <w:sz w:val="36"/>
          <w:szCs w:val="36"/>
        </w:rPr>
        <w:t>D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呼吸道感染</w:t>
      </w:r>
      <w:r>
        <w:rPr>
          <w:rFonts w:hint="eastAsia" w:ascii="微软雅黑" w:hAnsi="微软雅黑" w:eastAsia="微软雅黑" w:cs="微软雅黑"/>
          <w:sz w:val="36"/>
          <w:szCs w:val="36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金标尺答案】D。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31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新生儿，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......</w:t>
      </w:r>
      <w:r>
        <w:rPr>
          <w:rFonts w:hint="eastAsia" w:ascii="微软雅黑" w:hAnsi="微软雅黑" w:eastAsia="微软雅黑" w:cs="微软雅黑"/>
          <w:sz w:val="36"/>
          <w:szCs w:val="36"/>
        </w:rPr>
        <w:t>早产儿易出现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......</w:t>
      </w:r>
      <w:r>
        <w:rPr>
          <w:rFonts w:hint="eastAsia" w:ascii="微软雅黑" w:hAnsi="微软雅黑" w:eastAsia="微软雅黑" w:cs="微软雅黑"/>
          <w:sz w:val="36"/>
          <w:szCs w:val="36"/>
        </w:rPr>
        <w:t>的原因是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B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呼吸中枢发育不成熟</w:t>
      </w:r>
      <w:r>
        <w:rPr>
          <w:rFonts w:hint="eastAsia" w:ascii="微软雅黑" w:hAnsi="微软雅黑" w:eastAsia="微软雅黑" w:cs="微软雅黑"/>
          <w:sz w:val="36"/>
          <w:szCs w:val="36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金标尺答案】B。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32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患者，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......</w:t>
      </w:r>
      <w:r>
        <w:rPr>
          <w:rFonts w:hint="eastAsia" w:ascii="微软雅黑" w:hAnsi="微软雅黑" w:eastAsia="微软雅黑" w:cs="微软雅黑"/>
          <w:sz w:val="36"/>
          <w:szCs w:val="36"/>
        </w:rPr>
        <w:t>下列关于护士指导该患者MDI的使用方法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36"/>
          <w:szCs w:val="36"/>
        </w:rPr>
        <w:t>正确的是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 ）。</w:t>
      </w:r>
      <w:r>
        <w:rPr>
          <w:rFonts w:hint="eastAsia" w:ascii="微软雅黑" w:hAnsi="微软雅黑" w:eastAsia="微软雅黑" w:cs="微软雅黑"/>
          <w:sz w:val="36"/>
          <w:szCs w:val="36"/>
        </w:rPr>
        <w:br w:type="textWrapping"/>
      </w:r>
      <w:r>
        <w:rPr>
          <w:rFonts w:hint="eastAsia" w:ascii="微软雅黑" w:hAnsi="微软雅黑" w:eastAsia="微软雅黑" w:cs="微软雅黑"/>
          <w:sz w:val="36"/>
          <w:szCs w:val="36"/>
        </w:rPr>
        <w:t>C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连续两次用药间隔3分钟</w:t>
      </w:r>
      <w:r>
        <w:rPr>
          <w:rFonts w:hint="eastAsia" w:ascii="微软雅黑" w:hAnsi="微软雅黑" w:eastAsia="微软雅黑" w:cs="微软雅黑"/>
          <w:sz w:val="36"/>
          <w:szCs w:val="36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金标尺答案】C。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33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患者，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......</w:t>
      </w:r>
      <w:r>
        <w:rPr>
          <w:rFonts w:hint="eastAsia" w:ascii="微软雅黑" w:hAnsi="微软雅黑" w:eastAsia="微软雅黑" w:cs="微软雅黑"/>
          <w:sz w:val="36"/>
          <w:szCs w:val="36"/>
        </w:rPr>
        <w:t>临床诊断“肺癌?”。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......</w:t>
      </w:r>
      <w:r>
        <w:rPr>
          <w:rFonts w:hint="eastAsia" w:ascii="微软雅黑" w:hAnsi="微软雅黑" w:eastAsia="微软雅黑" w:cs="微软雅黑"/>
          <w:sz w:val="36"/>
          <w:szCs w:val="36"/>
        </w:rPr>
        <w:t>需重点了解的信息是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 ）。</w:t>
      </w:r>
      <w:r>
        <w:rPr>
          <w:rFonts w:hint="eastAsia" w:ascii="微软雅黑" w:hAnsi="微软雅黑" w:eastAsia="微软雅黑" w:cs="微软雅黑"/>
          <w:sz w:val="36"/>
          <w:szCs w:val="36"/>
        </w:rPr>
        <w:br w:type="textWrapping"/>
      </w:r>
      <w:r>
        <w:rPr>
          <w:rFonts w:hint="eastAsia" w:ascii="微软雅黑" w:hAnsi="微软雅黑" w:eastAsia="微软雅黑" w:cs="微软雅黑"/>
          <w:sz w:val="36"/>
          <w:szCs w:val="36"/>
        </w:rPr>
        <w:t>B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吸烟史</w:t>
      </w:r>
      <w:r>
        <w:rPr>
          <w:rFonts w:hint="eastAsia" w:ascii="微软雅黑" w:hAnsi="微软雅黑" w:eastAsia="微软雅黑" w:cs="微软雅黑"/>
          <w:sz w:val="36"/>
          <w:szCs w:val="36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金标尺答案】B。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34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患者，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......</w:t>
      </w:r>
      <w:r>
        <w:rPr>
          <w:rFonts w:hint="eastAsia" w:ascii="微软雅黑" w:hAnsi="微软雅黑" w:eastAsia="微软雅黑" w:cs="微软雅黑"/>
          <w:sz w:val="36"/>
          <w:szCs w:val="36"/>
        </w:rPr>
        <w:t>肺炎链球菌肺炎入院，其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......</w:t>
      </w:r>
      <w:r>
        <w:rPr>
          <w:rFonts w:hint="eastAsia" w:ascii="微软雅黑" w:hAnsi="微软雅黑" w:eastAsia="微软雅黑" w:cs="微软雅黑"/>
          <w:sz w:val="36"/>
          <w:szCs w:val="36"/>
        </w:rPr>
        <w:t>不包括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A.反复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咯血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【金标尺答案】A。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35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患者，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......</w:t>
      </w:r>
      <w:r>
        <w:rPr>
          <w:rFonts w:hint="eastAsia" w:ascii="微软雅黑" w:hAnsi="微软雅黑" w:eastAsia="微软雅黑" w:cs="微软雅黑"/>
          <w:sz w:val="36"/>
          <w:szCs w:val="36"/>
        </w:rPr>
        <w:t>提示为重症心肌炎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D.室性心动过速伴低血压</w:t>
      </w:r>
      <w:r>
        <w:rPr>
          <w:rFonts w:hint="eastAsia" w:ascii="微软雅黑" w:hAnsi="微软雅黑" w:eastAsia="微软雅黑" w:cs="微软雅黑"/>
          <w:sz w:val="36"/>
          <w:szCs w:val="36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金标尺答案】D。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36.</w:t>
      </w:r>
      <w:r>
        <w:rPr>
          <w:rFonts w:hint="eastAsia" w:ascii="微软雅黑" w:hAnsi="微软雅黑" w:eastAsia="微软雅黑" w:cs="微软雅黑"/>
          <w:sz w:val="36"/>
          <w:szCs w:val="36"/>
        </w:rPr>
        <w:t>患者，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......</w:t>
      </w:r>
      <w:r>
        <w:rPr>
          <w:rFonts w:hint="eastAsia" w:ascii="微软雅黑" w:hAnsi="微软雅黑" w:eastAsia="微软雅黑" w:cs="微软雅黑"/>
          <w:sz w:val="36"/>
          <w:szCs w:val="36"/>
        </w:rPr>
        <w:t>若不进行治疗干预，目前最可能的结局是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 ）。</w:t>
      </w:r>
      <w:r>
        <w:rPr>
          <w:rFonts w:hint="eastAsia" w:ascii="微软雅黑" w:hAnsi="微软雅黑" w:eastAsia="微软雅黑" w:cs="微软雅黑"/>
          <w:sz w:val="36"/>
          <w:szCs w:val="36"/>
        </w:rPr>
        <w:br w:type="textWrapping"/>
      </w:r>
      <w:r>
        <w:rPr>
          <w:rFonts w:hint="eastAsia" w:ascii="微软雅黑" w:hAnsi="微软雅黑" w:eastAsia="微软雅黑" w:cs="微软雅黑"/>
          <w:sz w:val="36"/>
          <w:szCs w:val="36"/>
        </w:rPr>
        <w:t>C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 xml:space="preserve">急性肾衰竭 </w:t>
      </w:r>
      <w:r>
        <w:rPr>
          <w:rFonts w:hint="eastAsia" w:ascii="微软雅黑" w:hAnsi="微软雅黑" w:eastAsia="微软雅黑" w:cs="微软雅黑"/>
          <w:sz w:val="36"/>
          <w:szCs w:val="36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金标尺答案】C。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37.</w:t>
      </w:r>
      <w:r>
        <w:rPr>
          <w:rFonts w:hint="eastAsia" w:ascii="微软雅黑" w:hAnsi="微软雅黑" w:eastAsia="微软雅黑" w:cs="微软雅黑"/>
          <w:sz w:val="36"/>
          <w:szCs w:val="36"/>
        </w:rPr>
        <w:t>患者，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......</w:t>
      </w:r>
      <w:r>
        <w:rPr>
          <w:rFonts w:hint="eastAsia" w:ascii="微软雅黑" w:hAnsi="微软雅黑" w:eastAsia="微软雅黑" w:cs="微软雅黑"/>
          <w:sz w:val="36"/>
          <w:szCs w:val="36"/>
        </w:rPr>
        <w:t>突然出现呼吸困难前来就诊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......</w:t>
      </w:r>
      <w:r>
        <w:rPr>
          <w:rFonts w:hint="eastAsia" w:ascii="微软雅黑" w:hAnsi="微软雅黑" w:eastAsia="微软雅黑" w:cs="微软雅黑"/>
          <w:sz w:val="36"/>
          <w:szCs w:val="36"/>
        </w:rPr>
        <w:t>下列治疗不正确的是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C.</w:t>
      </w:r>
      <w:r>
        <w:rPr>
          <w:rFonts w:hint="eastAsia" w:ascii="微软雅黑" w:hAnsi="微软雅黑" w:eastAsia="微软雅黑" w:cs="微软雅黑"/>
          <w:sz w:val="36"/>
          <w:szCs w:val="36"/>
        </w:rPr>
        <w:t>静脉使用抗生素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金标尺答案】C。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下</w:t>
      </w:r>
      <w:r>
        <w:rPr>
          <w:rFonts w:hint="eastAsia" w:ascii="微软雅黑" w:hAnsi="微软雅黑" w:eastAsia="微软雅黑" w:cs="微软雅黑"/>
          <w:sz w:val="36"/>
          <w:szCs w:val="36"/>
        </w:rPr>
        <w:t>列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......</w:t>
      </w:r>
      <w:r>
        <w:rPr>
          <w:rFonts w:hint="eastAsia" w:ascii="微软雅黑" w:hAnsi="微软雅黑" w:eastAsia="微软雅黑" w:cs="微软雅黑"/>
          <w:sz w:val="36"/>
          <w:szCs w:val="36"/>
        </w:rPr>
        <w:t>创伤性休克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......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 ）。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C.腹部损伤、脾破裂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金标尺答案】C。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39.下列......暖休克的......是（   ）。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B.皮肤潮红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金标尺答案】B。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Chars="0"/>
        <w:textAlignment w:val="auto"/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</w:pPr>
      <w:r>
        <w:rPr>
          <w:rFonts w:hint="eastAsia" w:ascii="微软雅黑" w:hAnsi="微软雅黑" w:cs="微软雅黑"/>
          <w:sz w:val="36"/>
          <w:szCs w:val="36"/>
          <w:lang w:val="en-US" w:eastAsia="zh-CN"/>
        </w:rPr>
        <w:t>40.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患者，......主诉髋部麻木......采取的护理措施是（   ）。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C.定时翻身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金标尺答案】C。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41.患者，......该患者术前禁食、禁饮......是（   ）。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B.预防麻醉或手术中呕吐造成窒息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金标尺答案】B。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42.患者，......应使用冲洗术后伤口的溶液是（   ）。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D.3%过氧化氢溶液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【金标尺答案】D。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43.患者，......胃穿孔并发休克......措施不妥的是（   ）。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D.营养支持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金标尺答案】D。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</w:pPr>
      <w:r>
        <w:rPr>
          <w:rFonts w:hint="eastAsia" w:ascii="微软雅黑" w:hAnsi="微软雅黑" w:cs="微软雅黑"/>
          <w:sz w:val="36"/>
          <w:szCs w:val="36"/>
          <w:lang w:val="en-US" w:eastAsia="zh-CN"/>
        </w:rPr>
        <w:t>44.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患者，......该患者手术切口属于（   ）。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B.Ⅱ类切口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金标尺答案】B。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45.患者......急性梗阻性......主要方法是（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D.胆管切开探查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金标尺答案】D。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46.患者，......排斥反应，应首先考虑（   ）。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A.加速性急性排斥反应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金标尺答案】A。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47.患者，......多根多处肋骨骨折......此时错误的处理措施是（   ）。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A.立即进行心电监护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B.积极快速补液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C.骨折处临床固定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D.吗啡止痛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金标尺答案】</w:t>
      </w:r>
      <w:r>
        <w:rPr>
          <w:rFonts w:hint="eastAsia" w:ascii="微软雅黑" w:hAnsi="微软雅黑" w:cs="微软雅黑"/>
          <w:color w:val="FF0000"/>
          <w:sz w:val="36"/>
          <w:szCs w:val="36"/>
          <w:lang w:val="en-US" w:eastAsia="zh-CN"/>
        </w:rPr>
        <w:t>D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48.患者，......保护皮肤黏膜的说法......是（   ）。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C.用肥皂洗澡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金标尺答案】C。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cs="微软雅黑"/>
          <w:color w:val="FF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49.患者，......乳腺癌根治术后，......不妥的是（   ）。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B.患侧肩关节制动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金标尺答案】B</w:t>
      </w:r>
      <w:r>
        <w:rPr>
          <w:rFonts w:hint="eastAsia" w:ascii="微软雅黑" w:hAnsi="微软雅黑" w:cs="微软雅黑"/>
          <w:color w:val="FF0000"/>
          <w:sz w:val="36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50.患者，......拟于下周行肾移植术，......正确的是（   ）。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B.低钠、优质蛋白、高碳水化合物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金标尺答案】B。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51.患者，......胃癌术后辅助化疗......此时护理不正确的是（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D.采用肌内途径注射相关药物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金标尺答案】D。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52.患者，......下列关于对其镇痛药的使用，......的是（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D.按时给药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金标尺答案】D。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53.患者，......扩容治疗时，首选的......是（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C.平衡盐溶液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金标尺答案】C。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54.......肾移植，供体为......其属于（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D.同种异体移植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金标尺答案】D。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55.患者，......乳腺癌......其属于心理变化的（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B.愤怒期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金标尺答案】B。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56.在维生素D......注射钙剂时的注意事项，不正确的是（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B.最好使用头皮静脉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金标尺答案】</w:t>
      </w:r>
      <w:r>
        <w:rPr>
          <w:rFonts w:hint="eastAsia" w:ascii="微软雅黑" w:hAnsi="微软雅黑" w:cs="微软雅黑"/>
          <w:color w:val="FF0000"/>
          <w:sz w:val="36"/>
          <w:szCs w:val="36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57.对急性肾小球肾炎.....是（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A.一般卧床休息1~2周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金标尺答案】A。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58.下列关于围生期.....的是（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C.增加茶叶、咖啡摄入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金标尺答案】C。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59.患儿.....急性感染性喉炎.....正确的是（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C.随时做好气管切开准备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【金标尺答案】C。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60.孕妇，.....医嘱硫酸镁静脉滴注。.....主要目的是（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B.解痉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金标尺答案】B。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二、多项选择题（每一题有多个备选答案，请从中选择两个或两个以上你认为符合题意的备选答案，涂在答题卡相应位置：每题2分，共20分）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61.患者，.....急性心梗住院.....健康指导，正确的有（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A.避免感染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B.避免剧烈运动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C.保持大便通畅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D.避免输液过快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金标尺答案】ABCD。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62.患者，.....急性左心衰.....正确的有（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A.避光滴注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B.严密监测血压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C.现配现用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D.定期抽血检查氰化物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  <w:t>【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金标尺答案】ABCD。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63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患者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应进行的基本检查项目包括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sz w:val="36"/>
          <w:szCs w:val="36"/>
        </w:rPr>
        <w:t>.心电图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C.血脂分析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color w:val="FF0000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【金标尺答案】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BC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64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患者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破伤风。其临床表现有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B.抽搐时</w:t>
      </w:r>
      <w:r>
        <w:rPr>
          <w:rFonts w:hint="eastAsia" w:ascii="微软雅黑" w:hAnsi="微软雅黑" w:eastAsia="微软雅黑" w:cs="微软雅黑"/>
          <w:sz w:val="36"/>
          <w:szCs w:val="36"/>
        </w:rPr>
        <w:t>口吐白沫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36"/>
          <w:szCs w:val="36"/>
        </w:rPr>
        <w:t>面色发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D.</w:t>
      </w:r>
      <w:r>
        <w:rPr>
          <w:rFonts w:hint="eastAsia" w:ascii="微软雅黑" w:hAnsi="微软雅黑" w:eastAsia="微软雅黑" w:cs="微软雅黑"/>
          <w:sz w:val="36"/>
          <w:szCs w:val="36"/>
        </w:rPr>
        <w:t>肌肉僵硬时，注射能引发肌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肉痉挛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【金标尺答案】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BD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65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患者，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器官移植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内容包括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A.保持皮肤清洁卫生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C.术前晚给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予</w:t>
      </w:r>
      <w:r>
        <w:rPr>
          <w:rFonts w:hint="eastAsia" w:ascii="微软雅黑" w:hAnsi="微软雅黑" w:eastAsia="微软雅黑" w:cs="微软雅黑"/>
          <w:sz w:val="36"/>
          <w:szCs w:val="36"/>
        </w:rPr>
        <w:t>肥皂水灌肠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D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术前晚可遵医嘱口服适量地西泮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【金标尺答案】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ACD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66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患者，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乳腺癌术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正确的有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A.鼓励患者多饮水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B.密切观察患者用药后反应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C.化疗药物应按时给药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D.记录患者出入水量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【金标尺答案】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ABCD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67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下列关于儿童脑发育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有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A.1岁时完成脑发育的50%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B.3岁时完成脑发育的75%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C.6岁时完成脑发育的90%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D.出生时脑重占体重的8%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【金标尺答案】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ABC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68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下列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病毒性脑炎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正确的有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B.定时翻身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C.定时按摩皮肤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D.保持皮肤清洁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【金标尺答案】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BCD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69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患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儿</w:t>
      </w:r>
      <w:r>
        <w:rPr>
          <w:rFonts w:hint="eastAsia" w:ascii="微软雅黑" w:hAnsi="微软雅黑" w:eastAsia="微软雅黑" w:cs="微软雅黑"/>
          <w:sz w:val="36"/>
          <w:szCs w:val="36"/>
        </w:rPr>
        <w:t>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急性肾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衰竭</w:t>
      </w:r>
      <w:r>
        <w:rPr>
          <w:rFonts w:hint="eastAsia" w:ascii="微软雅黑" w:hAnsi="微软雅黑" w:eastAsia="微软雅黑" w:cs="微软雅黑"/>
          <w:sz w:val="36"/>
          <w:szCs w:val="36"/>
        </w:rPr>
        <w:t>少尿期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。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正确的有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B.限制液体入量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C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严格无菌操作，预防感染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D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建议患儿多卧床休息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【金标尺答案】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BCD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70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患者，肝移植术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正确的有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B.合理膳食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C.注意保暖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【金标尺答案】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BC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三、判断题(正确的选“A”，错误的选“B”，涂在答题卡相应位置:每题1分，共20分)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71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患者，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肺炎衣原体肺炎，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是红霉素。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【金标尺答案】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A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72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患者，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急性感染入院。该患者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红棕色胶冻状。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【金标尺答案】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73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患者，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胎盘早剥引发DIC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【金标尺答案】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74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患者，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肺炎表现，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病毒性肺炎。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【金标尺答案】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75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患者，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现确诊癌肿转移至骨盆壁，该转移属于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。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【金标尺答案】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A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76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患者，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为预防术后下肢深静脉血栓形成，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是穿弹力袜。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【金标尺答案】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77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患者，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确诊为慢性肾小球肾炎。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其血压最好控制在130/80mHg以下。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【金标尺答案】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A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78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患者，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诊断为肾病综合征。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头高脚低卧位。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【金标尺答案】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79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患者，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室性期前收缩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病毒性心肌炎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卧床休息。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【金标尺答案】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A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80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呼吸内科的徐护士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.....浸润</w:t>
      </w:r>
      <w:r>
        <w:rPr>
          <w:rFonts w:hint="eastAsia" w:ascii="微软雅黑" w:hAnsi="微软雅黑" w:eastAsia="微软雅黑" w:cs="微软雅黑"/>
          <w:sz w:val="36"/>
          <w:szCs w:val="36"/>
        </w:rPr>
        <w:t>型肺结核患者正在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其采取患侧卧位。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【金标尺答案】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81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某产妇，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并告知母亲和新生儿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每天12小时。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【金标尺答案】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82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患者，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双下肢水肿入院。该患者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是体液过多。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【金标尺答案】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A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highlight w:val="none"/>
        </w:rPr>
        <w:t>83</w:t>
      </w:r>
      <w:r>
        <w:rPr>
          <w:rFonts w:hint="eastAsia" w:ascii="微软雅黑" w:hAnsi="微软雅黑" w:eastAsia="微软雅黑" w:cs="微软雅黑"/>
          <w:sz w:val="36"/>
          <w:szCs w:val="36"/>
          <w:highlight w:val="none"/>
          <w:lang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患者，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急性发作时血压高至170/ 100mmHg,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护理措施是操作集中进行。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【金标尺答案】</w:t>
      </w:r>
      <w:r>
        <w:rPr>
          <w:rFonts w:hint="eastAsia" w:ascii="微软雅黑" w:hAnsi="微软雅黑" w:cs="微软雅黑"/>
          <w:color w:val="FF0000"/>
          <w:sz w:val="36"/>
          <w:szCs w:val="36"/>
          <w:lang w:val="en-US" w:eastAsia="zh-CN"/>
        </w:rPr>
        <w:t>A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84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患者，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护士指导患者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是使用控制哮喘发作的药物。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【金标尺答案】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A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85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患者，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165/80mmHg，则其血压属于高血压。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【金标尺答案】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A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86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某支气管扩张症患者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可引起恶心、尿频等不良反应。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color w:val="FF0000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【金标尺答案】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87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患者，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典型临床表现是白带增多。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【金标尺答案】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88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患者，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入院后抗微生物药物治疗时应以口服用药为主。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【金标尺答案】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highlight w:val="none"/>
        </w:rPr>
        <w:t>89</w:t>
      </w:r>
      <w:r>
        <w:rPr>
          <w:rFonts w:hint="eastAsia" w:ascii="微软雅黑" w:hAnsi="微软雅黑" w:eastAsia="微软雅黑" w:cs="微软雅黑"/>
          <w:sz w:val="36"/>
          <w:szCs w:val="36"/>
          <w:highlight w:val="none"/>
          <w:lang w:eastAsia="zh-CN"/>
        </w:rPr>
        <w:t>.</w:t>
      </w:r>
      <w:r>
        <w:rPr>
          <w:rFonts w:hint="eastAsia" w:ascii="微软雅黑" w:hAnsi="微软雅黑" w:eastAsia="微软雅黑" w:cs="微软雅黑"/>
          <w:sz w:val="36"/>
          <w:szCs w:val="36"/>
        </w:rPr>
        <w:t>患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36"/>
          <w:szCs w:val="36"/>
        </w:rPr>
        <w:t>者，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重点指导该患者少食低饱和脂肪酸。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【金标尺答案】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90.</w:t>
      </w:r>
      <w:r>
        <w:rPr>
          <w:rFonts w:hint="eastAsia" w:ascii="微软雅黑" w:hAnsi="微软雅黑" w:eastAsia="微软雅黑" w:cs="微软雅黑"/>
          <w:sz w:val="36"/>
          <w:szCs w:val="36"/>
        </w:rPr>
        <w:t>患者，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.....</w:t>
      </w:r>
      <w:r>
        <w:rPr>
          <w:rFonts w:hint="eastAsia" w:ascii="微软雅黑" w:hAnsi="微软雅黑" w:eastAsia="微软雅黑" w:cs="微软雅黑"/>
          <w:sz w:val="36"/>
          <w:szCs w:val="36"/>
        </w:rPr>
        <w:t>其最可能的死因是急性左心衰竭。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【金标尺答案】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 w:val="0"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 w:val="0"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 w:val="0"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 w:val="0"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color w:val="FF0000"/>
          <w:sz w:val="24"/>
          <w:szCs w:val="24"/>
        </w:rPr>
        <w:t>注：试题来源于网络及考生回忆</w:t>
      </w:r>
    </w:p>
    <w:p/>
    <w:sectPr>
      <w:headerReference r:id="rId4" w:type="default"/>
      <w:pgSz w:w="11906" w:h="16838"/>
      <w:pgMar w:top="-147" w:right="323" w:bottom="-193" w:left="3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070975" cy="12827635"/>
          <wp:effectExtent l="3206750" t="1328420" r="3209925" b="1331595"/>
          <wp:wrapNone/>
          <wp:docPr id="4" name="WordPictureWatermark76398" descr="水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76398" descr="水印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8900000">
                    <a:off x="0" y="0"/>
                    <a:ext cx="9070975" cy="12827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9AF96"/>
    <w:multiLevelType w:val="singleLevel"/>
    <w:tmpl w:val="ABB9AF96"/>
    <w:lvl w:ilvl="0" w:tentative="0">
      <w:start w:val="3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3591E"/>
    <w:rsid w:val="081F38BF"/>
    <w:rsid w:val="0A83591E"/>
    <w:rsid w:val="0E057069"/>
    <w:rsid w:val="0E286A74"/>
    <w:rsid w:val="0E763F9D"/>
    <w:rsid w:val="27C12894"/>
    <w:rsid w:val="29B804B7"/>
    <w:rsid w:val="35E045AE"/>
    <w:rsid w:val="41DD078E"/>
    <w:rsid w:val="56C85186"/>
    <w:rsid w:val="617E239B"/>
    <w:rsid w:val="64C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2021-06-25T07:03:00Z</dcterms:created>
  <dc:creator>Administrator</dc:creator>
  <cp:lastModifiedBy>沐沐</cp:lastModifiedBy>
  <dcterms:modified xsi:type="dcterms:W3CDTF">2021-06-26T09:04:46Z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327200AAEA6C484EA181DA9071E0D8D9</vt:lpwstr>
  </property>
</Properties>
</file>