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DD" w:rsidRDefault="00B52246">
      <w:pPr>
        <w:adjustRightInd w:val="0"/>
        <w:snapToGrid w:val="0"/>
        <w:spacing w:line="620" w:lineRule="exact"/>
        <w:jc w:val="center"/>
        <w:rPr>
          <w:rFonts w:ascii="方正小标宋简体" w:eastAsia="方正小标宋简体" w:hAnsi="宋体" w:cs="Times New Roman"/>
          <w:kern w:val="0"/>
          <w:sz w:val="44"/>
          <w:szCs w:val="44"/>
        </w:rPr>
      </w:pPr>
      <w:r>
        <w:rPr>
          <w:rFonts w:ascii="方正小标宋简体" w:eastAsia="方正小标宋简体" w:hAnsi="Times New Roman" w:cs="方正小标宋简体" w:hint="eastAsia"/>
          <w:kern w:val="0"/>
          <w:sz w:val="44"/>
          <w:szCs w:val="44"/>
        </w:rPr>
        <w:t>民航</w:t>
      </w:r>
      <w:r w:rsidR="00FB6264">
        <w:rPr>
          <w:rFonts w:ascii="方正小标宋简体" w:eastAsia="方正小标宋简体" w:hAnsi="Times New Roman" w:cs="方正小标宋简体" w:hint="eastAsia"/>
          <w:kern w:val="0"/>
          <w:sz w:val="44"/>
          <w:szCs w:val="44"/>
        </w:rPr>
        <w:t>西南地区管理局</w:t>
      </w:r>
      <w:r w:rsidR="00FB6264">
        <w:rPr>
          <w:rFonts w:ascii="方正小标宋简体" w:eastAsia="方正小标宋简体" w:hAnsi="Times New Roman" w:cs="方正小标宋简体"/>
          <w:kern w:val="0"/>
          <w:sz w:val="44"/>
          <w:szCs w:val="44"/>
        </w:rPr>
        <w:t>202</w:t>
      </w:r>
      <w:r w:rsidR="00D872BA">
        <w:rPr>
          <w:rFonts w:ascii="方正小标宋简体" w:eastAsia="方正小标宋简体" w:hAnsi="Times New Roman" w:cs="方正小标宋简体" w:hint="eastAsia"/>
          <w:kern w:val="0"/>
          <w:sz w:val="44"/>
          <w:szCs w:val="44"/>
        </w:rPr>
        <w:t>1</w:t>
      </w:r>
      <w:r w:rsidR="00FB6264">
        <w:rPr>
          <w:rFonts w:ascii="方正小标宋简体" w:eastAsia="方正小标宋简体" w:hAnsi="宋体" w:cs="方正小标宋简体" w:hint="eastAsia"/>
          <w:kern w:val="0"/>
          <w:sz w:val="44"/>
          <w:szCs w:val="44"/>
        </w:rPr>
        <w:t>年度</w:t>
      </w:r>
    </w:p>
    <w:p w:rsidR="00427DDD" w:rsidRDefault="00FB6264">
      <w:pPr>
        <w:adjustRightInd w:val="0"/>
        <w:snapToGrid w:val="0"/>
        <w:spacing w:line="620" w:lineRule="exact"/>
        <w:jc w:val="center"/>
        <w:rPr>
          <w:rFonts w:ascii="方正小标宋简体" w:eastAsia="方正小标宋简体" w:hAnsi="Times New Roman" w:cs="Times New Roman"/>
          <w:kern w:val="0"/>
          <w:sz w:val="44"/>
          <w:szCs w:val="44"/>
        </w:rPr>
      </w:pPr>
      <w:r>
        <w:rPr>
          <w:rFonts w:ascii="方正小标宋简体" w:eastAsia="方正小标宋简体" w:hAnsi="宋体" w:cs="方正小标宋简体" w:hint="eastAsia"/>
          <w:kern w:val="0"/>
          <w:sz w:val="44"/>
          <w:szCs w:val="44"/>
        </w:rPr>
        <w:t>拟</w:t>
      </w:r>
      <w:r>
        <w:rPr>
          <w:rFonts w:ascii="方正小标宋简体" w:eastAsia="方正小标宋简体" w:hAnsi="Times New Roman" w:cs="方正小标宋简体" w:hint="eastAsia"/>
          <w:kern w:val="0"/>
          <w:sz w:val="44"/>
          <w:szCs w:val="44"/>
        </w:rPr>
        <w:t>录用公务员公示公告</w:t>
      </w:r>
    </w:p>
    <w:p w:rsidR="00427DDD" w:rsidRDefault="00427DDD">
      <w:pPr>
        <w:adjustRightInd w:val="0"/>
        <w:snapToGrid w:val="0"/>
        <w:spacing w:line="620" w:lineRule="exact"/>
        <w:ind w:firstLineChars="200" w:firstLine="640"/>
        <w:jc w:val="left"/>
        <w:rPr>
          <w:rFonts w:ascii="Times New Roman" w:eastAsia="仿宋_GB2312" w:hAnsi="Times New Roman" w:cs="Times New Roman"/>
          <w:kern w:val="0"/>
          <w:sz w:val="32"/>
          <w:szCs w:val="32"/>
        </w:rPr>
      </w:pPr>
    </w:p>
    <w:p w:rsidR="00427DDD" w:rsidRDefault="00FB6264">
      <w:pPr>
        <w:adjustRightInd w:val="0"/>
        <w:snapToGrid w:val="0"/>
        <w:spacing w:line="620" w:lineRule="exact"/>
        <w:ind w:firstLineChars="200" w:firstLine="64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根据</w:t>
      </w:r>
      <w:r>
        <w:rPr>
          <w:rFonts w:ascii="仿宋_GB2312" w:eastAsia="仿宋_GB2312" w:hAnsi="Times New Roman" w:cs="仿宋_GB2312"/>
          <w:kern w:val="0"/>
          <w:sz w:val="32"/>
          <w:szCs w:val="32"/>
        </w:rPr>
        <w:t>202</w:t>
      </w:r>
      <w:r w:rsidR="00D872BA">
        <w:rPr>
          <w:rFonts w:ascii="仿宋_GB2312" w:eastAsia="仿宋_GB2312" w:hAnsi="Times New Roman" w:cs="仿宋_GB2312" w:hint="eastAsia"/>
          <w:kern w:val="0"/>
          <w:sz w:val="32"/>
          <w:szCs w:val="32"/>
        </w:rPr>
        <w:t>1</w:t>
      </w:r>
      <w:r>
        <w:rPr>
          <w:rFonts w:ascii="仿宋_GB2312" w:eastAsia="仿宋_GB2312" w:hAnsi="仿宋_GB2312" w:cs="仿宋_GB2312" w:hint="eastAsia"/>
          <w:kern w:val="0"/>
          <w:sz w:val="32"/>
          <w:szCs w:val="32"/>
        </w:rPr>
        <w:t>年度中央机关及其直属机构考试录用公务员工作有关要求，经过笔试、面试、体检和考察等程序，确定</w:t>
      </w:r>
      <w:r w:rsidR="00D872BA">
        <w:rPr>
          <w:rFonts w:ascii="仿宋_GB2312" w:eastAsia="仿宋_GB2312" w:hAnsi="仿宋_GB2312" w:cs="仿宋_GB2312" w:hint="eastAsia"/>
          <w:kern w:val="0"/>
          <w:sz w:val="32"/>
          <w:szCs w:val="32"/>
        </w:rPr>
        <w:t>刘莎</w:t>
      </w:r>
      <w:r>
        <w:rPr>
          <w:rFonts w:ascii="仿宋_GB2312" w:eastAsia="仿宋_GB2312" w:hAnsi="仿宋_GB2312" w:cs="仿宋_GB2312" w:hint="eastAsia"/>
          <w:kern w:val="0"/>
          <w:sz w:val="32"/>
          <w:szCs w:val="32"/>
        </w:rPr>
        <w:t>等</w:t>
      </w:r>
      <w:r>
        <w:rPr>
          <w:rFonts w:ascii="仿宋_GB2312" w:eastAsia="仿宋_GB2312" w:hAnsi="仿宋_GB2312" w:cs="仿宋_GB2312"/>
          <w:kern w:val="0"/>
          <w:sz w:val="32"/>
          <w:szCs w:val="32"/>
        </w:rPr>
        <w:t>1</w:t>
      </w:r>
      <w:r w:rsidR="00D872BA">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人为中国民用航空西南地区管理局拟录用公务员，现予以公示。公示期间如有问题，请向中国民用航空西南地区管理局反映。</w:t>
      </w:r>
    </w:p>
    <w:p w:rsidR="00427DDD" w:rsidRDefault="00FB6264">
      <w:pPr>
        <w:adjustRightInd w:val="0"/>
        <w:snapToGrid w:val="0"/>
        <w:spacing w:line="620" w:lineRule="exact"/>
        <w:ind w:firstLineChars="200" w:firstLine="64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公示时间：</w:t>
      </w:r>
      <w:r>
        <w:rPr>
          <w:rFonts w:ascii="仿宋_GB2312" w:eastAsia="仿宋_GB2312" w:hAnsi="仿宋_GB2312" w:cs="仿宋_GB2312"/>
          <w:kern w:val="0"/>
          <w:sz w:val="32"/>
          <w:szCs w:val="32"/>
        </w:rPr>
        <w:t>202</w:t>
      </w:r>
      <w:r w:rsidR="00D872BA">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w:t>
      </w:r>
      <w:r w:rsidR="00D872BA">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sidR="0068520F">
        <w:rPr>
          <w:rFonts w:ascii="仿宋_GB2312" w:eastAsia="仿宋_GB2312" w:hAnsi="仿宋_GB2312" w:cs="仿宋_GB2312" w:hint="eastAsia"/>
          <w:kern w:val="0"/>
          <w:sz w:val="32"/>
          <w:szCs w:val="32"/>
        </w:rPr>
        <w:t>1</w:t>
      </w:r>
      <w:r w:rsidR="00725BCA">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日</w:t>
      </w:r>
      <w:r>
        <w:rPr>
          <w:rFonts w:ascii="仿宋_GB2312" w:eastAsia="仿宋_GB2312" w:hAnsi="仿宋_GB2312" w:cs="仿宋_GB2312"/>
          <w:kern w:val="0"/>
          <w:sz w:val="32"/>
          <w:szCs w:val="32"/>
        </w:rPr>
        <w:t>-</w:t>
      </w:r>
      <w:r w:rsidR="00D872BA">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sidR="00877DFC">
        <w:rPr>
          <w:rFonts w:ascii="仿宋_GB2312" w:eastAsia="仿宋_GB2312" w:hAnsi="仿宋_GB2312" w:cs="仿宋_GB2312" w:hint="eastAsia"/>
          <w:kern w:val="0"/>
          <w:sz w:val="32"/>
          <w:szCs w:val="32"/>
        </w:rPr>
        <w:t>2</w:t>
      </w:r>
      <w:r w:rsidR="00725BCA">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日</w:t>
      </w:r>
      <w:r w:rsidR="00B166BA" w:rsidRPr="00B166BA">
        <w:rPr>
          <w:rFonts w:ascii="仿宋_GB2312" w:eastAsia="仿宋_GB2312" w:hAnsi="仿宋_GB2312" w:cs="仿宋_GB2312" w:hint="eastAsia"/>
          <w:kern w:val="0"/>
          <w:sz w:val="32"/>
          <w:szCs w:val="32"/>
        </w:rPr>
        <w:t>（5个工作日）</w:t>
      </w:r>
    </w:p>
    <w:p w:rsidR="00427DDD" w:rsidRDefault="00FB6264">
      <w:pPr>
        <w:adjustRightInd w:val="0"/>
        <w:snapToGrid w:val="0"/>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w:t>
      </w:r>
      <w:r>
        <w:rPr>
          <w:rFonts w:ascii="仿宋_GB2312" w:eastAsia="仿宋_GB2312" w:hAnsi="仿宋_GB2312" w:cs="仿宋_GB2312"/>
          <w:kern w:val="0"/>
          <w:sz w:val="32"/>
          <w:szCs w:val="32"/>
        </w:rPr>
        <w:t>028-85710</w:t>
      </w:r>
      <w:r w:rsidR="00D872BA">
        <w:rPr>
          <w:rFonts w:ascii="仿宋_GB2312" w:eastAsia="仿宋_GB2312" w:hAnsi="仿宋_GB2312" w:cs="仿宋_GB2312" w:hint="eastAsia"/>
          <w:kern w:val="0"/>
          <w:sz w:val="32"/>
          <w:szCs w:val="32"/>
        </w:rPr>
        <w:t>4</w:t>
      </w:r>
      <w:r>
        <w:rPr>
          <w:rFonts w:ascii="仿宋_GB2312" w:eastAsia="仿宋_GB2312" w:hAnsi="仿宋_GB2312" w:cs="仿宋_GB2312"/>
          <w:kern w:val="0"/>
          <w:sz w:val="32"/>
          <w:szCs w:val="32"/>
        </w:rPr>
        <w:t>0</w:t>
      </w:r>
      <w:r w:rsidR="00D872BA">
        <w:rPr>
          <w:rFonts w:ascii="仿宋_GB2312" w:eastAsia="仿宋_GB2312" w:hAnsi="仿宋_GB2312" w:cs="仿宋_GB2312" w:hint="eastAsia"/>
          <w:kern w:val="0"/>
          <w:sz w:val="32"/>
          <w:szCs w:val="32"/>
        </w:rPr>
        <w:t>5</w:t>
      </w:r>
      <w:bookmarkStart w:id="0" w:name="_GoBack"/>
      <w:bookmarkEnd w:id="0"/>
    </w:p>
    <w:p w:rsidR="00427DDD" w:rsidRDefault="00FB6264">
      <w:pPr>
        <w:adjustRightInd w:val="0"/>
        <w:snapToGrid w:val="0"/>
        <w:spacing w:line="620" w:lineRule="exact"/>
        <w:ind w:leftChars="304" w:left="2238" w:hangingChars="500" w:hanging="160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联系地址：四川省成都市双流区胜利镇云岭路</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号</w:t>
      </w:r>
    </w:p>
    <w:p w:rsidR="00427DDD" w:rsidRDefault="00FB6264">
      <w:pPr>
        <w:adjustRightInd w:val="0"/>
        <w:snapToGrid w:val="0"/>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邮政编码：</w:t>
      </w:r>
      <w:r>
        <w:rPr>
          <w:rFonts w:ascii="仿宋_GB2312" w:eastAsia="仿宋_GB2312" w:hAnsi="仿宋_GB2312" w:cs="仿宋_GB2312"/>
          <w:kern w:val="0"/>
          <w:sz w:val="32"/>
          <w:szCs w:val="32"/>
        </w:rPr>
        <w:t>610200</w:t>
      </w:r>
    </w:p>
    <w:p w:rsidR="00427DDD" w:rsidRDefault="00427DDD">
      <w:pPr>
        <w:adjustRightInd w:val="0"/>
        <w:snapToGrid w:val="0"/>
        <w:spacing w:line="620" w:lineRule="exact"/>
        <w:ind w:firstLineChars="200" w:firstLine="640"/>
        <w:jc w:val="left"/>
        <w:rPr>
          <w:rFonts w:ascii="仿宋_GB2312" w:eastAsia="仿宋_GB2312" w:hAnsi="仿宋_GB2312" w:cs="仿宋_GB2312"/>
          <w:kern w:val="0"/>
          <w:sz w:val="32"/>
          <w:szCs w:val="32"/>
        </w:rPr>
      </w:pPr>
    </w:p>
    <w:p w:rsidR="00427DDD" w:rsidRDefault="00427DDD">
      <w:pPr>
        <w:adjustRightInd w:val="0"/>
        <w:snapToGrid w:val="0"/>
        <w:spacing w:line="620" w:lineRule="exact"/>
        <w:ind w:firstLineChars="200" w:firstLine="640"/>
        <w:jc w:val="left"/>
        <w:rPr>
          <w:rFonts w:ascii="仿宋_GB2312" w:eastAsia="仿宋_GB2312" w:hAnsi="仿宋_GB2312" w:cs="仿宋_GB2312"/>
          <w:kern w:val="0"/>
          <w:sz w:val="32"/>
          <w:szCs w:val="32"/>
        </w:rPr>
      </w:pPr>
    </w:p>
    <w:p w:rsidR="0068520F" w:rsidRDefault="0068520F" w:rsidP="0068520F">
      <w:pPr>
        <w:adjustRightInd w:val="0"/>
        <w:snapToGrid w:val="0"/>
        <w:spacing w:line="620" w:lineRule="exact"/>
        <w:ind w:right="640"/>
        <w:jc w:val="center"/>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 xml:space="preserve">                     </w:t>
      </w:r>
      <w:r w:rsidR="00B52246">
        <w:rPr>
          <w:rFonts w:ascii="仿宋_GB2312" w:eastAsia="仿宋_GB2312" w:hAnsi="仿宋_GB2312" w:cs="仿宋_GB2312" w:hint="eastAsia"/>
          <w:kern w:val="0"/>
          <w:sz w:val="32"/>
          <w:szCs w:val="32"/>
        </w:rPr>
        <w:t>民航</w:t>
      </w:r>
      <w:r w:rsidR="00FB6264">
        <w:rPr>
          <w:rFonts w:ascii="仿宋_GB2312" w:eastAsia="仿宋_GB2312" w:hAnsi="仿宋_GB2312" w:cs="仿宋_GB2312" w:hint="eastAsia"/>
          <w:kern w:val="0"/>
          <w:sz w:val="32"/>
          <w:szCs w:val="32"/>
        </w:rPr>
        <w:t>西南地区管理局</w:t>
      </w:r>
    </w:p>
    <w:p w:rsidR="00427DDD" w:rsidRDefault="0068520F" w:rsidP="0068520F">
      <w:pPr>
        <w:adjustRightInd w:val="0"/>
        <w:snapToGrid w:val="0"/>
        <w:spacing w:line="620" w:lineRule="exact"/>
        <w:ind w:right="640"/>
        <w:jc w:val="center"/>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 xml:space="preserve">                       </w:t>
      </w:r>
      <w:r w:rsidR="00FB6264">
        <w:rPr>
          <w:rFonts w:ascii="仿宋_GB2312" w:eastAsia="仿宋_GB2312" w:hAnsi="仿宋_GB2312" w:cs="仿宋_GB2312"/>
          <w:kern w:val="0"/>
          <w:sz w:val="32"/>
          <w:szCs w:val="32"/>
        </w:rPr>
        <w:t>202</w:t>
      </w:r>
      <w:r w:rsidR="00D872BA">
        <w:rPr>
          <w:rFonts w:ascii="仿宋_GB2312" w:eastAsia="仿宋_GB2312" w:hAnsi="仿宋_GB2312" w:cs="仿宋_GB2312" w:hint="eastAsia"/>
          <w:kern w:val="0"/>
          <w:sz w:val="32"/>
          <w:szCs w:val="32"/>
        </w:rPr>
        <w:t>1</w:t>
      </w:r>
      <w:r w:rsidR="00FB6264">
        <w:rPr>
          <w:rFonts w:ascii="仿宋_GB2312" w:eastAsia="仿宋_GB2312" w:hAnsi="仿宋_GB2312" w:cs="仿宋_GB2312" w:hint="eastAsia"/>
          <w:kern w:val="0"/>
          <w:sz w:val="32"/>
          <w:szCs w:val="32"/>
        </w:rPr>
        <w:t>年</w:t>
      </w:r>
      <w:r w:rsidR="00D872BA">
        <w:rPr>
          <w:rFonts w:ascii="仿宋_GB2312" w:eastAsia="仿宋_GB2312" w:hAnsi="仿宋_GB2312" w:cs="仿宋_GB2312" w:hint="eastAsia"/>
          <w:kern w:val="0"/>
          <w:sz w:val="32"/>
          <w:szCs w:val="32"/>
        </w:rPr>
        <w:t>6</w:t>
      </w:r>
      <w:r w:rsidR="00FB6264">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sidR="00725BCA">
        <w:rPr>
          <w:rFonts w:ascii="仿宋_GB2312" w:eastAsia="仿宋_GB2312" w:hAnsi="仿宋_GB2312" w:cs="仿宋_GB2312" w:hint="eastAsia"/>
          <w:kern w:val="0"/>
          <w:sz w:val="32"/>
          <w:szCs w:val="32"/>
        </w:rPr>
        <w:t>6</w:t>
      </w:r>
      <w:r w:rsidR="00FB6264">
        <w:rPr>
          <w:rFonts w:ascii="仿宋_GB2312" w:eastAsia="仿宋_GB2312" w:hAnsi="仿宋_GB2312" w:cs="仿宋_GB2312" w:hint="eastAsia"/>
          <w:kern w:val="0"/>
          <w:sz w:val="32"/>
          <w:szCs w:val="32"/>
        </w:rPr>
        <w:t>日</w:t>
      </w:r>
    </w:p>
    <w:p w:rsidR="00427DDD" w:rsidRDefault="00427DDD">
      <w:pPr>
        <w:adjustRightInd w:val="0"/>
        <w:snapToGrid w:val="0"/>
        <w:spacing w:line="620" w:lineRule="exact"/>
        <w:jc w:val="left"/>
        <w:rPr>
          <w:rFonts w:ascii="仿宋_GB2312" w:eastAsia="仿宋_GB2312" w:hAnsi="仿宋_GB2312" w:cs="Times New Roman"/>
          <w:kern w:val="0"/>
          <w:sz w:val="32"/>
          <w:szCs w:val="32"/>
        </w:rPr>
      </w:pPr>
    </w:p>
    <w:p w:rsidR="00427DDD" w:rsidRDefault="00427DDD">
      <w:pPr>
        <w:adjustRightInd w:val="0"/>
        <w:snapToGrid w:val="0"/>
        <w:spacing w:line="620" w:lineRule="exact"/>
        <w:jc w:val="left"/>
        <w:rPr>
          <w:rFonts w:ascii="Times New Roman" w:eastAsia="仿宋_GB2312" w:hAnsi="仿宋_GB2312" w:cs="Times New Roman"/>
          <w:kern w:val="0"/>
          <w:sz w:val="32"/>
          <w:szCs w:val="32"/>
        </w:rPr>
      </w:pPr>
    </w:p>
    <w:p w:rsidR="00427DDD" w:rsidRDefault="00427DDD">
      <w:pPr>
        <w:adjustRightInd w:val="0"/>
        <w:snapToGrid w:val="0"/>
        <w:spacing w:line="620" w:lineRule="exact"/>
        <w:jc w:val="left"/>
        <w:rPr>
          <w:rFonts w:ascii="Times New Roman" w:eastAsia="仿宋_GB2312" w:hAnsi="仿宋_GB2312" w:cs="Times New Roman"/>
          <w:kern w:val="0"/>
          <w:sz w:val="32"/>
          <w:szCs w:val="32"/>
        </w:rPr>
      </w:pPr>
    </w:p>
    <w:p w:rsidR="00427DDD" w:rsidRDefault="00427DDD">
      <w:pPr>
        <w:adjustRightInd w:val="0"/>
        <w:snapToGrid w:val="0"/>
        <w:spacing w:line="620" w:lineRule="exact"/>
        <w:jc w:val="left"/>
        <w:rPr>
          <w:rFonts w:ascii="Times New Roman" w:eastAsia="仿宋_GB2312" w:hAnsi="仿宋_GB2312" w:cs="Times New Roman"/>
          <w:kern w:val="0"/>
          <w:sz w:val="32"/>
          <w:szCs w:val="32"/>
        </w:rPr>
      </w:pPr>
    </w:p>
    <w:p w:rsidR="00427DDD" w:rsidRDefault="00427DDD">
      <w:pPr>
        <w:adjustRightInd w:val="0"/>
        <w:snapToGrid w:val="0"/>
        <w:spacing w:line="620" w:lineRule="exact"/>
        <w:jc w:val="left"/>
        <w:rPr>
          <w:rFonts w:ascii="Times New Roman" w:eastAsia="仿宋_GB2312" w:hAnsi="仿宋_GB2312" w:cs="Times New Roman"/>
          <w:kern w:val="0"/>
          <w:sz w:val="32"/>
          <w:szCs w:val="32"/>
        </w:rPr>
      </w:pPr>
    </w:p>
    <w:p w:rsidR="00427DDD" w:rsidRDefault="00427DDD">
      <w:pPr>
        <w:adjustRightInd w:val="0"/>
        <w:snapToGrid w:val="0"/>
        <w:spacing w:line="620" w:lineRule="exact"/>
        <w:jc w:val="left"/>
        <w:rPr>
          <w:rFonts w:ascii="Times New Roman" w:eastAsia="仿宋_GB2312" w:hAnsi="仿宋_GB2312" w:cs="Times New Roman"/>
          <w:kern w:val="0"/>
          <w:sz w:val="32"/>
          <w:szCs w:val="32"/>
        </w:rPr>
      </w:pPr>
    </w:p>
    <w:p w:rsidR="00427DDD" w:rsidRDefault="00427DDD">
      <w:pPr>
        <w:adjustRightInd w:val="0"/>
        <w:snapToGrid w:val="0"/>
        <w:spacing w:line="620" w:lineRule="exact"/>
        <w:jc w:val="left"/>
        <w:rPr>
          <w:rFonts w:ascii="Times New Roman" w:eastAsia="仿宋_GB2312" w:hAnsi="仿宋_GB2312" w:cs="Times New Roman"/>
          <w:kern w:val="0"/>
          <w:sz w:val="32"/>
          <w:szCs w:val="32"/>
        </w:rPr>
      </w:pPr>
    </w:p>
    <w:p w:rsidR="00427DDD" w:rsidRDefault="00FB6264">
      <w:pPr>
        <w:adjustRightInd w:val="0"/>
        <w:snapToGrid w:val="0"/>
        <w:spacing w:line="620" w:lineRule="exact"/>
        <w:jc w:val="left"/>
        <w:rPr>
          <w:rFonts w:ascii="Times New Roman" w:eastAsia="仿宋_GB2312" w:hAnsi="Times New Roman" w:cs="Times New Roman"/>
          <w:kern w:val="0"/>
          <w:sz w:val="32"/>
          <w:szCs w:val="32"/>
        </w:rPr>
      </w:pPr>
      <w:r>
        <w:rPr>
          <w:rFonts w:ascii="Times New Roman" w:eastAsia="仿宋_GB2312" w:hAnsi="仿宋_GB2312" w:cs="仿宋_GB2312" w:hint="eastAsia"/>
          <w:kern w:val="0"/>
          <w:sz w:val="32"/>
          <w:szCs w:val="32"/>
        </w:rPr>
        <w:lastRenderedPageBreak/>
        <w:t>附件：</w:t>
      </w:r>
    </w:p>
    <w:p w:rsidR="00427DDD" w:rsidRDefault="00FB6264">
      <w:pPr>
        <w:adjustRightInd w:val="0"/>
        <w:snapToGrid w:val="0"/>
        <w:spacing w:line="620" w:lineRule="exact"/>
        <w:jc w:val="center"/>
        <w:rPr>
          <w:rFonts w:ascii="方正小标宋简体" w:eastAsia="方正小标宋简体" w:hAnsi="宋体" w:cs="Times New Roman"/>
          <w:kern w:val="0"/>
          <w:sz w:val="36"/>
          <w:szCs w:val="36"/>
        </w:rPr>
      </w:pPr>
      <w:r>
        <w:rPr>
          <w:rFonts w:ascii="方正小标宋简体" w:eastAsia="方正小标宋简体" w:hAnsi="Times New Roman" w:cs="方正小标宋简体" w:hint="eastAsia"/>
          <w:kern w:val="0"/>
          <w:sz w:val="36"/>
          <w:szCs w:val="36"/>
        </w:rPr>
        <w:t>中国民用航空西南地区管理局</w:t>
      </w:r>
      <w:r>
        <w:rPr>
          <w:rFonts w:ascii="方正小标宋简体" w:eastAsia="方正小标宋简体" w:hAnsi="Times New Roman" w:cs="方正小标宋简体"/>
          <w:kern w:val="0"/>
          <w:sz w:val="36"/>
          <w:szCs w:val="36"/>
        </w:rPr>
        <w:t>202</w:t>
      </w:r>
      <w:r w:rsidR="00D872BA">
        <w:rPr>
          <w:rFonts w:ascii="方正小标宋简体" w:eastAsia="方正小标宋简体" w:hAnsi="Times New Roman" w:cs="方正小标宋简体" w:hint="eastAsia"/>
          <w:kern w:val="0"/>
          <w:sz w:val="36"/>
          <w:szCs w:val="36"/>
        </w:rPr>
        <w:t>1</w:t>
      </w:r>
      <w:r>
        <w:rPr>
          <w:rFonts w:ascii="方正小标宋简体" w:eastAsia="方正小标宋简体" w:hAnsi="宋体" w:cs="方正小标宋简体" w:hint="eastAsia"/>
          <w:kern w:val="0"/>
          <w:sz w:val="36"/>
          <w:szCs w:val="36"/>
        </w:rPr>
        <w:t>年度</w:t>
      </w:r>
    </w:p>
    <w:p w:rsidR="00427DDD" w:rsidRDefault="00FB6264">
      <w:pPr>
        <w:adjustRightInd w:val="0"/>
        <w:snapToGrid w:val="0"/>
        <w:spacing w:line="620" w:lineRule="exact"/>
        <w:jc w:val="center"/>
        <w:rPr>
          <w:rFonts w:ascii="方正小标宋简体" w:eastAsia="方正小标宋简体" w:hAnsi="Times New Roman" w:cs="Times New Roman"/>
          <w:kern w:val="0"/>
          <w:sz w:val="36"/>
          <w:szCs w:val="36"/>
        </w:rPr>
      </w:pPr>
      <w:r>
        <w:rPr>
          <w:rFonts w:ascii="方正小标宋简体" w:eastAsia="方正小标宋简体" w:hAnsi="宋体" w:cs="方正小标宋简体" w:hint="eastAsia"/>
          <w:kern w:val="0"/>
          <w:sz w:val="36"/>
          <w:szCs w:val="36"/>
        </w:rPr>
        <w:t>拟录用公务员名单</w:t>
      </w:r>
    </w:p>
    <w:tbl>
      <w:tblPr>
        <w:tblW w:w="9288" w:type="dxa"/>
        <w:jc w:val="center"/>
        <w:tblLayout w:type="fixed"/>
        <w:tblLook w:val="04A0" w:firstRow="1" w:lastRow="0" w:firstColumn="1" w:lastColumn="0" w:noHBand="0" w:noVBand="1"/>
      </w:tblPr>
      <w:tblGrid>
        <w:gridCol w:w="630"/>
        <w:gridCol w:w="1559"/>
        <w:gridCol w:w="979"/>
        <w:gridCol w:w="720"/>
        <w:gridCol w:w="1080"/>
        <w:gridCol w:w="765"/>
        <w:gridCol w:w="1134"/>
        <w:gridCol w:w="1559"/>
        <w:gridCol w:w="862"/>
      </w:tblGrid>
      <w:tr w:rsidR="00427DDD" w:rsidTr="00105176">
        <w:trPr>
          <w:trHeight w:val="1048"/>
          <w:jc w:val="center"/>
        </w:trPr>
        <w:tc>
          <w:tcPr>
            <w:tcW w:w="630" w:type="dxa"/>
            <w:tcBorders>
              <w:top w:val="single" w:sz="4" w:space="0" w:color="auto"/>
              <w:left w:val="single" w:sz="4" w:space="0" w:color="auto"/>
              <w:bottom w:val="single" w:sz="4" w:space="0" w:color="auto"/>
              <w:right w:val="single" w:sz="4" w:space="0" w:color="auto"/>
            </w:tcBorders>
            <w:vAlign w:val="center"/>
          </w:tcPr>
          <w:p w:rsidR="00427DDD" w:rsidRDefault="00FB6264">
            <w:pPr>
              <w:adjustRightInd w:val="0"/>
              <w:snapToGrid w:val="0"/>
              <w:spacing w:line="620" w:lineRule="exact"/>
              <w:jc w:val="center"/>
              <w:rPr>
                <w:rFonts w:ascii="Times New Roman" w:hAnsi="Times New Roman" w:cs="Times New Roman"/>
                <w:kern w:val="0"/>
                <w:sz w:val="24"/>
                <w:szCs w:val="24"/>
              </w:rPr>
            </w:pPr>
            <w:r>
              <w:rPr>
                <w:rFonts w:ascii="Times New Roman" w:hAnsi="宋体" w:cs="宋体" w:hint="eastAsia"/>
                <w:kern w:val="0"/>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427DDD" w:rsidRDefault="00FB6264">
            <w:pPr>
              <w:adjustRightInd w:val="0"/>
              <w:snapToGrid w:val="0"/>
              <w:jc w:val="center"/>
              <w:rPr>
                <w:rFonts w:ascii="Times New Roman" w:hAnsi="Times New Roman" w:cs="Times New Roman"/>
                <w:kern w:val="0"/>
                <w:sz w:val="24"/>
                <w:szCs w:val="24"/>
              </w:rPr>
            </w:pPr>
            <w:r>
              <w:rPr>
                <w:rFonts w:ascii="Times New Roman" w:hAnsi="宋体" w:cs="宋体" w:hint="eastAsia"/>
                <w:kern w:val="0"/>
                <w:sz w:val="24"/>
                <w:szCs w:val="24"/>
              </w:rPr>
              <w:t>拟录用职位</w:t>
            </w:r>
            <w:r w:rsidR="00EE397F">
              <w:rPr>
                <w:rFonts w:ascii="Times New Roman" w:hAnsi="宋体" w:cs="宋体" w:hint="eastAsia"/>
                <w:kern w:val="0"/>
                <w:sz w:val="24"/>
                <w:szCs w:val="24"/>
              </w:rPr>
              <w:t>及</w:t>
            </w:r>
            <w:r w:rsidR="00EE397F">
              <w:rPr>
                <w:rFonts w:ascii="Times New Roman" w:hAnsi="宋体" w:cs="宋体"/>
                <w:kern w:val="0"/>
                <w:sz w:val="24"/>
                <w:szCs w:val="24"/>
              </w:rPr>
              <w:t>代码</w:t>
            </w:r>
          </w:p>
        </w:tc>
        <w:tc>
          <w:tcPr>
            <w:tcW w:w="979" w:type="dxa"/>
            <w:tcBorders>
              <w:top w:val="single" w:sz="4" w:space="0" w:color="auto"/>
              <w:left w:val="nil"/>
              <w:bottom w:val="single" w:sz="4" w:space="0" w:color="auto"/>
              <w:right w:val="single" w:sz="4" w:space="0" w:color="auto"/>
            </w:tcBorders>
            <w:vAlign w:val="center"/>
          </w:tcPr>
          <w:p w:rsidR="00427DDD" w:rsidRDefault="00FB6264">
            <w:pPr>
              <w:adjustRightInd w:val="0"/>
              <w:snapToGrid w:val="0"/>
              <w:spacing w:line="620" w:lineRule="exact"/>
              <w:jc w:val="center"/>
              <w:rPr>
                <w:rFonts w:ascii="Times New Roman" w:hAnsi="Times New Roman" w:cs="Times New Roman"/>
                <w:kern w:val="0"/>
                <w:sz w:val="24"/>
                <w:szCs w:val="24"/>
              </w:rPr>
            </w:pPr>
            <w:r>
              <w:rPr>
                <w:rFonts w:ascii="Times New Roman" w:hAnsi="宋体" w:cs="宋体" w:hint="eastAsia"/>
                <w:kern w:val="0"/>
                <w:sz w:val="24"/>
                <w:szCs w:val="24"/>
              </w:rPr>
              <w:t>姓名</w:t>
            </w:r>
          </w:p>
        </w:tc>
        <w:tc>
          <w:tcPr>
            <w:tcW w:w="720" w:type="dxa"/>
            <w:tcBorders>
              <w:top w:val="single" w:sz="4" w:space="0" w:color="auto"/>
              <w:left w:val="single" w:sz="4" w:space="0" w:color="auto"/>
              <w:bottom w:val="single" w:sz="4" w:space="0" w:color="auto"/>
              <w:right w:val="single" w:sz="4" w:space="0" w:color="auto"/>
            </w:tcBorders>
            <w:vAlign w:val="center"/>
          </w:tcPr>
          <w:p w:rsidR="00427DDD" w:rsidRDefault="00FB6264" w:rsidP="00975347">
            <w:pPr>
              <w:adjustRightInd w:val="0"/>
              <w:snapToGrid w:val="0"/>
              <w:spacing w:line="620" w:lineRule="exact"/>
              <w:jc w:val="center"/>
              <w:rPr>
                <w:rFonts w:ascii="Times New Roman" w:hAnsi="Times New Roman" w:cs="Times New Roman"/>
                <w:kern w:val="0"/>
                <w:sz w:val="24"/>
                <w:szCs w:val="24"/>
              </w:rPr>
            </w:pPr>
            <w:r>
              <w:rPr>
                <w:rFonts w:ascii="Times New Roman" w:hAnsi="宋体" w:cs="宋体" w:hint="eastAsia"/>
                <w:kern w:val="0"/>
                <w:sz w:val="24"/>
                <w:szCs w:val="24"/>
              </w:rPr>
              <w:t>性别</w:t>
            </w:r>
          </w:p>
        </w:tc>
        <w:tc>
          <w:tcPr>
            <w:tcW w:w="1080" w:type="dxa"/>
            <w:tcBorders>
              <w:top w:val="single" w:sz="4" w:space="0" w:color="auto"/>
              <w:left w:val="nil"/>
              <w:bottom w:val="single" w:sz="4" w:space="0" w:color="auto"/>
              <w:right w:val="single" w:sz="4" w:space="0" w:color="auto"/>
            </w:tcBorders>
            <w:vAlign w:val="center"/>
          </w:tcPr>
          <w:p w:rsidR="00427DDD" w:rsidRDefault="00FB6264">
            <w:pPr>
              <w:adjustRightInd w:val="0"/>
              <w:snapToGrid w:val="0"/>
              <w:spacing w:line="620" w:lineRule="exact"/>
              <w:jc w:val="center"/>
              <w:rPr>
                <w:rFonts w:ascii="Times New Roman" w:hAnsi="Times New Roman" w:cs="Times New Roman"/>
                <w:kern w:val="0"/>
                <w:sz w:val="24"/>
                <w:szCs w:val="24"/>
              </w:rPr>
            </w:pPr>
            <w:r>
              <w:rPr>
                <w:rFonts w:ascii="Times New Roman" w:hAnsi="宋体" w:cs="宋体" w:hint="eastAsia"/>
                <w:kern w:val="0"/>
                <w:sz w:val="24"/>
                <w:szCs w:val="24"/>
              </w:rPr>
              <w:t>准考证号</w:t>
            </w:r>
          </w:p>
        </w:tc>
        <w:tc>
          <w:tcPr>
            <w:tcW w:w="765" w:type="dxa"/>
            <w:tcBorders>
              <w:top w:val="single" w:sz="4" w:space="0" w:color="auto"/>
              <w:left w:val="nil"/>
              <w:bottom w:val="single" w:sz="4" w:space="0" w:color="auto"/>
              <w:right w:val="single" w:sz="4" w:space="0" w:color="auto"/>
            </w:tcBorders>
            <w:vAlign w:val="center"/>
          </w:tcPr>
          <w:p w:rsidR="00427DDD" w:rsidRDefault="00FB6264">
            <w:pPr>
              <w:adjustRightInd w:val="0"/>
              <w:snapToGrid w:val="0"/>
              <w:spacing w:line="620" w:lineRule="exact"/>
              <w:jc w:val="center"/>
              <w:rPr>
                <w:rFonts w:ascii="Times New Roman" w:hAnsi="Times New Roman" w:cs="Times New Roman"/>
                <w:kern w:val="0"/>
                <w:sz w:val="24"/>
                <w:szCs w:val="24"/>
              </w:rPr>
            </w:pPr>
            <w:r>
              <w:rPr>
                <w:rFonts w:ascii="Times New Roman" w:hAnsi="宋体" w:cs="宋体" w:hint="eastAsia"/>
                <w:kern w:val="0"/>
                <w:sz w:val="24"/>
                <w:szCs w:val="24"/>
              </w:rPr>
              <w:t>学历</w:t>
            </w:r>
          </w:p>
        </w:tc>
        <w:tc>
          <w:tcPr>
            <w:tcW w:w="1134" w:type="dxa"/>
            <w:tcBorders>
              <w:top w:val="single" w:sz="4" w:space="0" w:color="auto"/>
              <w:left w:val="nil"/>
              <w:bottom w:val="single" w:sz="4" w:space="0" w:color="auto"/>
              <w:right w:val="single" w:sz="4" w:space="0" w:color="auto"/>
            </w:tcBorders>
            <w:vAlign w:val="center"/>
          </w:tcPr>
          <w:p w:rsidR="00427DDD" w:rsidRDefault="00FB6264">
            <w:pPr>
              <w:adjustRightInd w:val="0"/>
              <w:snapToGrid w:val="0"/>
              <w:jc w:val="center"/>
              <w:rPr>
                <w:rFonts w:ascii="Times New Roman" w:hAnsi="Times New Roman" w:cs="Times New Roman"/>
                <w:kern w:val="0"/>
                <w:sz w:val="24"/>
                <w:szCs w:val="24"/>
              </w:rPr>
            </w:pPr>
            <w:r>
              <w:rPr>
                <w:rFonts w:ascii="Times New Roman" w:hAnsi="宋体" w:cs="宋体" w:hint="eastAsia"/>
                <w:kern w:val="0"/>
                <w:sz w:val="24"/>
                <w:szCs w:val="24"/>
              </w:rPr>
              <w:t>毕业</w:t>
            </w:r>
          </w:p>
          <w:p w:rsidR="00427DDD" w:rsidRDefault="00FB6264">
            <w:pPr>
              <w:adjustRightInd w:val="0"/>
              <w:snapToGrid w:val="0"/>
              <w:jc w:val="center"/>
              <w:rPr>
                <w:rFonts w:ascii="Times New Roman" w:hAnsi="Times New Roman" w:cs="Times New Roman"/>
                <w:kern w:val="0"/>
                <w:sz w:val="24"/>
                <w:szCs w:val="24"/>
              </w:rPr>
            </w:pPr>
            <w:r>
              <w:rPr>
                <w:rFonts w:ascii="Times New Roman" w:hAnsi="宋体" w:cs="宋体" w:hint="eastAsia"/>
                <w:kern w:val="0"/>
                <w:sz w:val="24"/>
                <w:szCs w:val="24"/>
              </w:rPr>
              <w:t>院校</w:t>
            </w:r>
          </w:p>
        </w:tc>
        <w:tc>
          <w:tcPr>
            <w:tcW w:w="1559" w:type="dxa"/>
            <w:tcBorders>
              <w:top w:val="single" w:sz="4" w:space="0" w:color="auto"/>
              <w:left w:val="nil"/>
              <w:bottom w:val="single" w:sz="4" w:space="0" w:color="auto"/>
              <w:right w:val="single" w:sz="4" w:space="0" w:color="auto"/>
            </w:tcBorders>
            <w:vAlign w:val="center"/>
          </w:tcPr>
          <w:p w:rsidR="00427DDD" w:rsidRDefault="00FB6264">
            <w:pPr>
              <w:adjustRightInd w:val="0"/>
              <w:snapToGrid w:val="0"/>
              <w:spacing w:line="620" w:lineRule="exact"/>
              <w:jc w:val="center"/>
              <w:rPr>
                <w:rFonts w:ascii="Times New Roman" w:hAnsi="Times New Roman" w:cs="Times New Roman"/>
                <w:kern w:val="0"/>
                <w:sz w:val="24"/>
                <w:szCs w:val="24"/>
              </w:rPr>
            </w:pPr>
            <w:r>
              <w:rPr>
                <w:rFonts w:ascii="Times New Roman" w:hAnsi="宋体" w:cs="宋体" w:hint="eastAsia"/>
                <w:kern w:val="0"/>
                <w:sz w:val="24"/>
                <w:szCs w:val="24"/>
              </w:rPr>
              <w:t>工作</w:t>
            </w:r>
            <w:r w:rsidR="0068520F">
              <w:rPr>
                <w:rFonts w:ascii="Times New Roman" w:hAnsi="宋体" w:cs="宋体" w:hint="eastAsia"/>
                <w:kern w:val="0"/>
                <w:sz w:val="24"/>
                <w:szCs w:val="24"/>
              </w:rPr>
              <w:t>单位</w:t>
            </w:r>
          </w:p>
        </w:tc>
        <w:tc>
          <w:tcPr>
            <w:tcW w:w="862" w:type="dxa"/>
            <w:tcBorders>
              <w:top w:val="single" w:sz="4" w:space="0" w:color="auto"/>
              <w:left w:val="nil"/>
              <w:bottom w:val="single" w:sz="4" w:space="0" w:color="auto"/>
              <w:right w:val="single" w:sz="4" w:space="0" w:color="auto"/>
            </w:tcBorders>
            <w:vAlign w:val="center"/>
          </w:tcPr>
          <w:p w:rsidR="00427DDD" w:rsidRDefault="00FB6264">
            <w:pPr>
              <w:adjustRightInd w:val="0"/>
              <w:snapToGrid w:val="0"/>
              <w:spacing w:line="620" w:lineRule="exact"/>
              <w:jc w:val="center"/>
              <w:rPr>
                <w:rFonts w:ascii="Times New Roman" w:hAnsi="Times New Roman" w:cs="Times New Roman"/>
                <w:kern w:val="0"/>
                <w:sz w:val="24"/>
                <w:szCs w:val="24"/>
              </w:rPr>
            </w:pPr>
            <w:r>
              <w:rPr>
                <w:rFonts w:ascii="Times New Roman" w:hAnsi="宋体" w:cs="宋体" w:hint="eastAsia"/>
                <w:kern w:val="0"/>
                <w:sz w:val="24"/>
                <w:szCs w:val="24"/>
              </w:rPr>
              <w:t>备注</w:t>
            </w:r>
          </w:p>
        </w:tc>
      </w:tr>
      <w:tr w:rsidR="00691527" w:rsidTr="00105176">
        <w:trPr>
          <w:trHeight w:val="2130"/>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1</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民航西南地区管理局财务处一级主任科员及以下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300110001001</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刘莎</w:t>
            </w:r>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女</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169141010409225</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河南财经政法大学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8520F" w:rsidP="00691527">
            <w:pPr>
              <w:jc w:val="center"/>
              <w:rPr>
                <w:rFonts w:ascii="Times New Roman" w:hAnsi="Times New Roman" w:cs="宋体"/>
                <w:kern w:val="0"/>
              </w:rPr>
            </w:pPr>
            <w:r w:rsidRPr="0068520F">
              <w:rPr>
                <w:rFonts w:ascii="Times New Roman" w:hAnsi="Times New Roman" w:cs="宋体" w:hint="eastAsia"/>
                <w:kern w:val="0"/>
              </w:rPr>
              <w:t>无</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8520F">
            <w:pPr>
              <w:adjustRightInd w:val="0"/>
              <w:snapToGrid w:val="0"/>
              <w:jc w:val="center"/>
              <w:rPr>
                <w:rFonts w:ascii="Times New Roman" w:hAnsi="Times New Roman" w:cs="Times New Roman"/>
                <w:kern w:val="0"/>
              </w:rPr>
            </w:pPr>
            <w:r w:rsidRPr="0068520F">
              <w:rPr>
                <w:rFonts w:ascii="Times New Roman" w:hAnsi="Times New Roman" w:cs="Times New Roman" w:hint="eastAsia"/>
                <w:kern w:val="0"/>
              </w:rPr>
              <w:t>待业</w:t>
            </w:r>
          </w:p>
        </w:tc>
      </w:tr>
      <w:tr w:rsidR="00691527" w:rsidTr="00105176">
        <w:trPr>
          <w:trHeight w:val="2246"/>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2</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民航西南地区管理局航空卫生处一级主任科员及以下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300110001002</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刘璨</w:t>
            </w:r>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男</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169134010508726</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硕士研究生</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南昌大学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8520F" w:rsidP="00691527">
            <w:pPr>
              <w:jc w:val="center"/>
              <w:rPr>
                <w:rFonts w:ascii="Times New Roman" w:hAnsi="Times New Roman" w:cs="宋体"/>
                <w:kern w:val="0"/>
              </w:rPr>
            </w:pPr>
            <w:r w:rsidRPr="0068520F">
              <w:rPr>
                <w:rFonts w:ascii="Times New Roman" w:hAnsi="Times New Roman" w:cs="宋体" w:hint="eastAsia"/>
                <w:kern w:val="0"/>
              </w:rPr>
              <w:t>无</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8520F">
            <w:pPr>
              <w:adjustRightInd w:val="0"/>
              <w:snapToGrid w:val="0"/>
              <w:jc w:val="center"/>
              <w:rPr>
                <w:rFonts w:ascii="Times New Roman" w:hAnsi="Times New Roman" w:cs="Times New Roman"/>
                <w:kern w:val="0"/>
              </w:rPr>
            </w:pPr>
            <w:r w:rsidRPr="0068520F">
              <w:rPr>
                <w:rFonts w:ascii="Times New Roman" w:hAnsi="Times New Roman" w:cs="Times New Roman" w:hint="eastAsia"/>
                <w:kern w:val="0"/>
              </w:rPr>
              <w:t>待业</w:t>
            </w:r>
          </w:p>
        </w:tc>
      </w:tr>
      <w:tr w:rsidR="00691527" w:rsidTr="00105176">
        <w:trPr>
          <w:trHeight w:val="1969"/>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3</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民航西南地区管理局外国航空公司审定和监管处一级主任科员及以下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300149001001</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谢梦迪</w:t>
            </w:r>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男</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169150011101415</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南京航空航天大学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91527" w:rsidP="0068520F">
            <w:pPr>
              <w:jc w:val="center"/>
              <w:rPr>
                <w:rFonts w:ascii="Times New Roman" w:hAnsi="Times New Roman" w:cs="宋体"/>
                <w:kern w:val="0"/>
              </w:rPr>
            </w:pPr>
            <w:r w:rsidRPr="0068520F">
              <w:rPr>
                <w:rFonts w:ascii="Times New Roman" w:hAnsi="Times New Roman" w:cs="宋体" w:hint="eastAsia"/>
                <w:kern w:val="0"/>
              </w:rPr>
              <w:t>山东航空股份有限公司</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p>
        </w:tc>
      </w:tr>
      <w:tr w:rsidR="00691527" w:rsidTr="00105176">
        <w:trPr>
          <w:trHeight w:val="2549"/>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4</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民航西南地区管理局航空气象处一级主任科员及以下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300149001002</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proofErr w:type="gramStart"/>
            <w:r w:rsidRPr="0068520F">
              <w:rPr>
                <w:rFonts w:ascii="Times New Roman" w:hAnsi="Times New Roman" w:cs="宋体" w:hint="eastAsia"/>
                <w:kern w:val="0"/>
              </w:rPr>
              <w:t>夏航</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男</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169151000214513</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南京信息工程大学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91527" w:rsidP="0068520F">
            <w:pPr>
              <w:jc w:val="center"/>
              <w:rPr>
                <w:rFonts w:ascii="Times New Roman" w:hAnsi="Times New Roman" w:cs="宋体"/>
                <w:kern w:val="0"/>
              </w:rPr>
            </w:pPr>
            <w:r w:rsidRPr="0068520F">
              <w:rPr>
                <w:rFonts w:ascii="Times New Roman" w:hAnsi="Times New Roman" w:cs="宋体" w:hint="eastAsia"/>
                <w:kern w:val="0"/>
              </w:rPr>
              <w:t>云南机场集团有限责任公司丽江机场</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p>
        </w:tc>
      </w:tr>
      <w:tr w:rsidR="00691527" w:rsidTr="00105176">
        <w:trPr>
          <w:trHeight w:val="1418"/>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5</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民航四川监管局行政办公室一级主任科员及以下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300110002001</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proofErr w:type="gramStart"/>
            <w:r w:rsidRPr="0068520F">
              <w:rPr>
                <w:rFonts w:ascii="Times New Roman" w:hAnsi="Times New Roman" w:cs="宋体" w:hint="eastAsia"/>
                <w:kern w:val="0"/>
              </w:rPr>
              <w:t>陈雪燕</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女</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kern w:val="0"/>
              </w:rPr>
              <w:t>169231012101529</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硕士研究生</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上海大学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8520F" w:rsidP="00691527">
            <w:pPr>
              <w:jc w:val="center"/>
              <w:rPr>
                <w:rFonts w:ascii="Times New Roman" w:hAnsi="Times New Roman" w:cs="宋体"/>
                <w:kern w:val="0"/>
              </w:rPr>
            </w:pPr>
            <w:r w:rsidRPr="0068520F">
              <w:rPr>
                <w:rFonts w:ascii="Times New Roman" w:hAnsi="Times New Roman" w:cs="宋体" w:hint="eastAsia"/>
                <w:kern w:val="0"/>
              </w:rPr>
              <w:t>无</w:t>
            </w:r>
          </w:p>
        </w:tc>
        <w:tc>
          <w:tcPr>
            <w:tcW w:w="862" w:type="dxa"/>
            <w:tcBorders>
              <w:top w:val="single" w:sz="4" w:space="0" w:color="auto"/>
              <w:left w:val="nil"/>
              <w:bottom w:val="single" w:sz="4" w:space="0" w:color="auto"/>
              <w:right w:val="single" w:sz="4" w:space="0" w:color="auto"/>
            </w:tcBorders>
            <w:vAlign w:val="center"/>
          </w:tcPr>
          <w:p w:rsidR="00691527" w:rsidRPr="0068520F" w:rsidRDefault="0082461A">
            <w:pPr>
              <w:adjustRightInd w:val="0"/>
              <w:snapToGrid w:val="0"/>
              <w:jc w:val="center"/>
              <w:rPr>
                <w:rFonts w:ascii="Times New Roman" w:hAnsi="Times New Roman" w:cs="Times New Roman"/>
                <w:kern w:val="0"/>
              </w:rPr>
            </w:pPr>
            <w:r w:rsidRPr="0068520F">
              <w:rPr>
                <w:rFonts w:ascii="Times New Roman" w:hAnsi="Times New Roman" w:cs="宋体" w:hint="eastAsia"/>
                <w:kern w:val="0"/>
              </w:rPr>
              <w:t>应届毕业生</w:t>
            </w:r>
          </w:p>
        </w:tc>
      </w:tr>
      <w:tr w:rsidR="00691527" w:rsidTr="00105176">
        <w:trPr>
          <w:trHeight w:val="2116"/>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lastRenderedPageBreak/>
              <w:t>6</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民航四川监管局行政办公室一级主任科员及以下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300110002002</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黄韵霏</w:t>
            </w:r>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女</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169251001202001</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西华大学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8520F" w:rsidP="0068520F">
            <w:pPr>
              <w:jc w:val="center"/>
              <w:rPr>
                <w:rFonts w:ascii="Times New Roman" w:hAnsi="Times New Roman" w:cs="宋体"/>
                <w:kern w:val="0"/>
              </w:rPr>
            </w:pPr>
            <w:r w:rsidRPr="0068520F">
              <w:rPr>
                <w:rFonts w:ascii="Times New Roman" w:hAnsi="Times New Roman" w:cs="宋体" w:hint="eastAsia"/>
                <w:kern w:val="0"/>
              </w:rPr>
              <w:t>无</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8520F">
            <w:pPr>
              <w:adjustRightInd w:val="0"/>
              <w:snapToGrid w:val="0"/>
              <w:jc w:val="center"/>
              <w:rPr>
                <w:rFonts w:ascii="Times New Roman" w:hAnsi="Times New Roman" w:cs="Times New Roman"/>
                <w:kern w:val="0"/>
              </w:rPr>
            </w:pPr>
            <w:r w:rsidRPr="0068520F">
              <w:rPr>
                <w:rFonts w:ascii="Times New Roman" w:hAnsi="Times New Roman" w:cs="宋体" w:hint="eastAsia"/>
                <w:kern w:val="0"/>
              </w:rPr>
              <w:t>待业</w:t>
            </w:r>
          </w:p>
        </w:tc>
      </w:tr>
      <w:tr w:rsidR="00691527" w:rsidTr="00105176">
        <w:trPr>
          <w:trHeight w:val="1550"/>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7</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民航四川监管局运输处一级主任科员及以下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300110002003</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周金权</w:t>
            </w:r>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男</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169250012603510</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西南科技大学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8520F" w:rsidP="00691527">
            <w:pPr>
              <w:jc w:val="center"/>
              <w:rPr>
                <w:rFonts w:ascii="Times New Roman" w:hAnsi="Times New Roman" w:cs="宋体"/>
                <w:kern w:val="0"/>
              </w:rPr>
            </w:pPr>
            <w:r w:rsidRPr="0068520F">
              <w:rPr>
                <w:rFonts w:ascii="Times New Roman" w:hAnsi="Times New Roman" w:cs="宋体" w:hint="eastAsia"/>
                <w:kern w:val="0"/>
              </w:rPr>
              <w:t>无</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8520F">
            <w:pPr>
              <w:adjustRightInd w:val="0"/>
              <w:snapToGrid w:val="0"/>
              <w:jc w:val="center"/>
              <w:rPr>
                <w:rFonts w:ascii="Times New Roman" w:hAnsi="Times New Roman" w:cs="Times New Roman"/>
                <w:kern w:val="0"/>
              </w:rPr>
            </w:pPr>
            <w:r w:rsidRPr="0068520F">
              <w:rPr>
                <w:rFonts w:ascii="Times New Roman" w:hAnsi="Times New Roman" w:cs="宋体" w:hint="eastAsia"/>
                <w:kern w:val="0"/>
              </w:rPr>
              <w:t>应届毕业生</w:t>
            </w:r>
          </w:p>
        </w:tc>
      </w:tr>
      <w:tr w:rsidR="00691527" w:rsidTr="00105176">
        <w:trPr>
          <w:trHeight w:val="1667"/>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8</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民航四川监管局适航维修处一级主任科员及以下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300149002001</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高勇</w:t>
            </w:r>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男</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169221021801116</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中国民航大学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91527" w:rsidP="0068520F">
            <w:pPr>
              <w:jc w:val="center"/>
              <w:rPr>
                <w:rFonts w:ascii="Times New Roman" w:hAnsi="Times New Roman" w:cs="宋体"/>
                <w:kern w:val="0"/>
              </w:rPr>
            </w:pPr>
            <w:r w:rsidRPr="0068520F">
              <w:rPr>
                <w:rFonts w:ascii="Times New Roman" w:hAnsi="Times New Roman" w:cs="宋体" w:hint="eastAsia"/>
                <w:kern w:val="0"/>
              </w:rPr>
              <w:t>中国南方航空股份有限公司大连分公司</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p>
        </w:tc>
      </w:tr>
      <w:tr w:rsidR="00691527" w:rsidTr="00105176">
        <w:trPr>
          <w:trHeight w:val="1837"/>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9</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民航四川监管局空中交通管理处一级主任科员及以下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300149002002</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proofErr w:type="gramStart"/>
            <w:r w:rsidRPr="0068520F">
              <w:rPr>
                <w:rFonts w:ascii="Times New Roman" w:hAnsi="Times New Roman" w:cs="宋体" w:hint="eastAsia"/>
                <w:kern w:val="0"/>
              </w:rPr>
              <w:t>王子龙</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男</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169251001104924</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中国民用航空飞行学院</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8520F" w:rsidP="0068520F">
            <w:pPr>
              <w:jc w:val="center"/>
              <w:rPr>
                <w:rFonts w:ascii="Times New Roman" w:hAnsi="Times New Roman" w:cs="宋体"/>
                <w:kern w:val="0"/>
              </w:rPr>
            </w:pPr>
            <w:r w:rsidRPr="0068520F">
              <w:rPr>
                <w:rFonts w:ascii="Times New Roman" w:hAnsi="Times New Roman" w:cs="宋体" w:hint="eastAsia"/>
                <w:kern w:val="0"/>
              </w:rPr>
              <w:t>中国民用航空西南地区空中交通管理局</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p>
        </w:tc>
      </w:tr>
      <w:tr w:rsidR="00691527" w:rsidTr="00105176">
        <w:trPr>
          <w:trHeight w:val="1626"/>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10</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民航重庆监管局党委办公室一级主任科员及以下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300110003001</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秦莉</w:t>
            </w:r>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女</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169250012403302</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重庆师范大学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91527" w:rsidP="0068520F">
            <w:pPr>
              <w:jc w:val="center"/>
              <w:rPr>
                <w:rFonts w:ascii="Times New Roman" w:hAnsi="Times New Roman" w:cs="宋体"/>
                <w:kern w:val="0"/>
              </w:rPr>
            </w:pPr>
            <w:r w:rsidRPr="0068520F">
              <w:rPr>
                <w:rFonts w:ascii="Times New Roman" w:hAnsi="Times New Roman" w:cs="宋体" w:hint="eastAsia"/>
                <w:kern w:val="0"/>
              </w:rPr>
              <w:t>重庆市儿童爱心庄园</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宋体" w:hint="eastAsia"/>
                <w:kern w:val="0"/>
              </w:rPr>
              <w:t>面向大学生村官职位</w:t>
            </w:r>
          </w:p>
        </w:tc>
      </w:tr>
      <w:tr w:rsidR="00691527" w:rsidTr="00105176">
        <w:trPr>
          <w:trHeight w:val="1832"/>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11</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民航贵州监管局空中交通管理处一级主任科员及以下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300149004001</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proofErr w:type="gramStart"/>
            <w:r w:rsidRPr="0068520F">
              <w:rPr>
                <w:rFonts w:ascii="Times New Roman" w:hAnsi="Times New Roman" w:cs="宋体" w:hint="eastAsia"/>
                <w:kern w:val="0"/>
              </w:rPr>
              <w:t>颜聪</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男</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169252282503711</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桂林电子科技大学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91527" w:rsidP="0068520F">
            <w:pPr>
              <w:jc w:val="center"/>
              <w:rPr>
                <w:rFonts w:ascii="Times New Roman" w:hAnsi="Times New Roman" w:cs="宋体"/>
                <w:kern w:val="0"/>
              </w:rPr>
            </w:pPr>
            <w:r w:rsidRPr="0068520F">
              <w:rPr>
                <w:rFonts w:ascii="Times New Roman" w:hAnsi="Times New Roman" w:cs="宋体" w:hint="eastAsia"/>
                <w:kern w:val="0"/>
              </w:rPr>
              <w:t>贵州</w:t>
            </w:r>
            <w:r w:rsidR="00164C35">
              <w:rPr>
                <w:rFonts w:ascii="Times New Roman" w:hAnsi="Times New Roman" w:cs="宋体" w:hint="eastAsia"/>
                <w:kern w:val="0"/>
              </w:rPr>
              <w:t>省机场</w:t>
            </w:r>
            <w:r w:rsidRPr="0068520F">
              <w:rPr>
                <w:rFonts w:ascii="Times New Roman" w:hAnsi="Times New Roman" w:cs="宋体" w:hint="eastAsia"/>
                <w:kern w:val="0"/>
              </w:rPr>
              <w:t>集团</w:t>
            </w:r>
            <w:r w:rsidR="00164C35">
              <w:rPr>
                <w:rFonts w:ascii="Times New Roman" w:hAnsi="Times New Roman" w:cs="宋体" w:hint="eastAsia"/>
                <w:kern w:val="0"/>
              </w:rPr>
              <w:t>有限公司</w:t>
            </w:r>
            <w:r w:rsidRPr="0068520F">
              <w:rPr>
                <w:rFonts w:ascii="Times New Roman" w:hAnsi="Times New Roman" w:cs="宋体" w:hint="eastAsia"/>
                <w:kern w:val="0"/>
              </w:rPr>
              <w:t>铜仁机场</w:t>
            </w:r>
            <w:r w:rsidR="00164C35">
              <w:rPr>
                <w:rFonts w:ascii="Times New Roman" w:hAnsi="Times New Roman" w:cs="宋体" w:hint="eastAsia"/>
                <w:kern w:val="0"/>
              </w:rPr>
              <w:t>分公司</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p>
        </w:tc>
      </w:tr>
      <w:tr w:rsidR="00691527" w:rsidTr="00105176">
        <w:trPr>
          <w:trHeight w:val="1473"/>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12</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民航云南监管局航务处一级主任科员及以下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300149005002</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田景天</w:t>
            </w:r>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男</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169253018701202</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昆明理工大学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8520F" w:rsidP="00691527">
            <w:pPr>
              <w:jc w:val="center"/>
              <w:rPr>
                <w:rFonts w:ascii="Times New Roman" w:hAnsi="Times New Roman" w:cs="宋体"/>
                <w:kern w:val="0"/>
              </w:rPr>
            </w:pPr>
            <w:r w:rsidRPr="0068520F">
              <w:rPr>
                <w:rFonts w:ascii="Times New Roman" w:hAnsi="Times New Roman" w:cs="宋体" w:hint="eastAsia"/>
                <w:kern w:val="0"/>
              </w:rPr>
              <w:t>无</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91527" w:rsidP="0068520F">
            <w:pPr>
              <w:adjustRightInd w:val="0"/>
              <w:snapToGrid w:val="0"/>
              <w:jc w:val="center"/>
              <w:rPr>
                <w:rFonts w:ascii="Times New Roman" w:hAnsi="Times New Roman" w:cs="Times New Roman"/>
                <w:kern w:val="0"/>
              </w:rPr>
            </w:pPr>
            <w:r w:rsidRPr="0068520F">
              <w:rPr>
                <w:rFonts w:ascii="Times New Roman" w:hAnsi="Times New Roman" w:cs="宋体" w:hint="eastAsia"/>
                <w:kern w:val="0"/>
              </w:rPr>
              <w:t>应届毕业生</w:t>
            </w:r>
          </w:p>
        </w:tc>
      </w:tr>
      <w:tr w:rsidR="00691527" w:rsidTr="00105176">
        <w:trPr>
          <w:trHeight w:val="1707"/>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kern w:val="0"/>
              </w:rPr>
              <w:t>13</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民航云南监管局适航维修处一级主任科员及以下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300149005003</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邱程井</w:t>
            </w:r>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男</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169253030502706</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西北工业大学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91527" w:rsidP="0068520F">
            <w:pPr>
              <w:jc w:val="center"/>
              <w:rPr>
                <w:rFonts w:ascii="Times New Roman" w:hAnsi="Times New Roman" w:cs="宋体"/>
                <w:kern w:val="0"/>
              </w:rPr>
            </w:pPr>
            <w:r w:rsidRPr="0068520F">
              <w:rPr>
                <w:rFonts w:ascii="Times New Roman" w:hAnsi="Times New Roman" w:cs="宋体" w:hint="eastAsia"/>
                <w:kern w:val="0"/>
              </w:rPr>
              <w:t>瑞丽航空</w:t>
            </w:r>
            <w:r w:rsidR="0068520F" w:rsidRPr="0068520F">
              <w:rPr>
                <w:rFonts w:ascii="Times New Roman" w:hAnsi="Times New Roman" w:cs="宋体" w:hint="eastAsia"/>
                <w:kern w:val="0"/>
              </w:rPr>
              <w:t>有限公司</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p>
        </w:tc>
      </w:tr>
      <w:tr w:rsidR="00691527" w:rsidTr="00105176">
        <w:trPr>
          <w:trHeight w:val="1707"/>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hint="eastAsia"/>
                <w:kern w:val="0"/>
              </w:rPr>
              <w:lastRenderedPageBreak/>
              <w:t>14</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民航云南监管局空中交通管理处一级主任科员及以下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300149005004</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何敏</w:t>
            </w:r>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女</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169253013509124</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南京信息工程大学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91527" w:rsidP="0068520F">
            <w:pPr>
              <w:jc w:val="center"/>
              <w:rPr>
                <w:rFonts w:ascii="Times New Roman" w:hAnsi="Times New Roman" w:cs="宋体"/>
                <w:kern w:val="0"/>
              </w:rPr>
            </w:pPr>
            <w:r w:rsidRPr="0068520F">
              <w:rPr>
                <w:rFonts w:ascii="Times New Roman" w:hAnsi="Times New Roman" w:cs="宋体" w:hint="eastAsia"/>
                <w:kern w:val="0"/>
              </w:rPr>
              <w:t>云南机场集团有限责任公司丽江机场</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p>
        </w:tc>
      </w:tr>
      <w:tr w:rsidR="00691527" w:rsidTr="00105176">
        <w:trPr>
          <w:trHeight w:val="1707"/>
          <w:jc w:val="center"/>
        </w:trPr>
        <w:tc>
          <w:tcPr>
            <w:tcW w:w="63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r w:rsidRPr="0068520F">
              <w:rPr>
                <w:rFonts w:ascii="Times New Roman" w:hAnsi="Times New Roman" w:cs="Times New Roman" w:hint="eastAsia"/>
                <w:kern w:val="0"/>
              </w:rPr>
              <w:t>15</w:t>
            </w:r>
          </w:p>
        </w:tc>
        <w:tc>
          <w:tcPr>
            <w:tcW w:w="1559"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民航云南监管局空中交通管理处一级主任科员及以下</w:t>
            </w:r>
          </w:p>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300149005005</w:t>
            </w:r>
          </w:p>
        </w:tc>
        <w:tc>
          <w:tcPr>
            <w:tcW w:w="979"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樊辉</w:t>
            </w:r>
          </w:p>
        </w:tc>
        <w:tc>
          <w:tcPr>
            <w:tcW w:w="720" w:type="dxa"/>
            <w:tcBorders>
              <w:top w:val="single" w:sz="4" w:space="0" w:color="auto"/>
              <w:left w:val="single" w:sz="4" w:space="0" w:color="auto"/>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男</w:t>
            </w:r>
          </w:p>
        </w:tc>
        <w:tc>
          <w:tcPr>
            <w:tcW w:w="1080"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169253018708106</w:t>
            </w:r>
          </w:p>
        </w:tc>
        <w:tc>
          <w:tcPr>
            <w:tcW w:w="765"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大学本科</w:t>
            </w:r>
          </w:p>
        </w:tc>
        <w:tc>
          <w:tcPr>
            <w:tcW w:w="1134" w:type="dxa"/>
            <w:tcBorders>
              <w:top w:val="single" w:sz="4" w:space="0" w:color="auto"/>
              <w:left w:val="nil"/>
              <w:bottom w:val="single" w:sz="4" w:space="0" w:color="auto"/>
              <w:right w:val="single" w:sz="4" w:space="0" w:color="auto"/>
            </w:tcBorders>
            <w:vAlign w:val="center"/>
          </w:tcPr>
          <w:p w:rsidR="00691527" w:rsidRPr="0068520F" w:rsidRDefault="00691527" w:rsidP="00975347">
            <w:pPr>
              <w:adjustRightInd w:val="0"/>
              <w:snapToGrid w:val="0"/>
              <w:jc w:val="center"/>
              <w:rPr>
                <w:rFonts w:ascii="Times New Roman" w:hAnsi="Times New Roman" w:cs="宋体"/>
                <w:kern w:val="0"/>
              </w:rPr>
            </w:pPr>
            <w:r w:rsidRPr="0068520F">
              <w:rPr>
                <w:rFonts w:ascii="Times New Roman" w:hAnsi="Times New Roman" w:cs="宋体" w:hint="eastAsia"/>
                <w:kern w:val="0"/>
              </w:rPr>
              <w:t>中国民航大学</w:t>
            </w:r>
          </w:p>
        </w:tc>
        <w:tc>
          <w:tcPr>
            <w:tcW w:w="1559" w:type="dxa"/>
            <w:tcBorders>
              <w:top w:val="single" w:sz="4" w:space="0" w:color="auto"/>
              <w:left w:val="nil"/>
              <w:bottom w:val="single" w:sz="4" w:space="0" w:color="auto"/>
              <w:right w:val="single" w:sz="4" w:space="0" w:color="auto"/>
            </w:tcBorders>
            <w:vAlign w:val="center"/>
          </w:tcPr>
          <w:p w:rsidR="00691527" w:rsidRPr="0068520F" w:rsidRDefault="0068520F" w:rsidP="00691527">
            <w:pPr>
              <w:jc w:val="center"/>
              <w:rPr>
                <w:rFonts w:ascii="Times New Roman" w:hAnsi="Times New Roman" w:cs="宋体"/>
                <w:kern w:val="0"/>
              </w:rPr>
            </w:pPr>
            <w:r w:rsidRPr="0068520F">
              <w:rPr>
                <w:rFonts w:ascii="Times New Roman" w:hAnsi="Times New Roman" w:cs="宋体" w:hint="eastAsia"/>
                <w:kern w:val="0"/>
              </w:rPr>
              <w:t>中国民用航空西南地区空中交通管理局云南分局</w:t>
            </w:r>
          </w:p>
        </w:tc>
        <w:tc>
          <w:tcPr>
            <w:tcW w:w="862" w:type="dxa"/>
            <w:tcBorders>
              <w:top w:val="single" w:sz="4" w:space="0" w:color="auto"/>
              <w:left w:val="nil"/>
              <w:bottom w:val="single" w:sz="4" w:space="0" w:color="auto"/>
              <w:right w:val="single" w:sz="4" w:space="0" w:color="auto"/>
            </w:tcBorders>
            <w:vAlign w:val="center"/>
          </w:tcPr>
          <w:p w:rsidR="00691527" w:rsidRPr="0068520F" w:rsidRDefault="00691527">
            <w:pPr>
              <w:adjustRightInd w:val="0"/>
              <w:snapToGrid w:val="0"/>
              <w:jc w:val="center"/>
              <w:rPr>
                <w:rFonts w:ascii="Times New Roman" w:hAnsi="Times New Roman" w:cs="Times New Roman"/>
                <w:kern w:val="0"/>
              </w:rPr>
            </w:pPr>
          </w:p>
        </w:tc>
      </w:tr>
    </w:tbl>
    <w:p w:rsidR="00427DDD" w:rsidRDefault="00427DDD" w:rsidP="000F0A63">
      <w:pPr>
        <w:adjustRightInd w:val="0"/>
        <w:snapToGrid w:val="0"/>
        <w:spacing w:line="620" w:lineRule="exact"/>
        <w:rPr>
          <w:rFonts w:ascii="Times New Roman" w:hAnsi="Times New Roman" w:cs="Times New Roman"/>
        </w:rPr>
      </w:pPr>
    </w:p>
    <w:sectPr w:rsidR="00427DDD" w:rsidSect="007A00C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A9" w:rsidRDefault="00A26EA9" w:rsidP="00D872BA">
      <w:r>
        <w:separator/>
      </w:r>
    </w:p>
  </w:endnote>
  <w:endnote w:type="continuationSeparator" w:id="0">
    <w:p w:rsidR="00A26EA9" w:rsidRDefault="00A26EA9" w:rsidP="00D8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A9" w:rsidRDefault="00A26EA9" w:rsidP="00D872BA">
      <w:r>
        <w:separator/>
      </w:r>
    </w:p>
  </w:footnote>
  <w:footnote w:type="continuationSeparator" w:id="0">
    <w:p w:rsidR="00A26EA9" w:rsidRDefault="00A26EA9" w:rsidP="00D87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7B5359"/>
    <w:rsid w:val="0000203C"/>
    <w:rsid w:val="0005012F"/>
    <w:rsid w:val="00051DF1"/>
    <w:rsid w:val="00057ED3"/>
    <w:rsid w:val="00080458"/>
    <w:rsid w:val="00081830"/>
    <w:rsid w:val="00093F9A"/>
    <w:rsid w:val="000D3EA0"/>
    <w:rsid w:val="000F0A63"/>
    <w:rsid w:val="00105176"/>
    <w:rsid w:val="00150500"/>
    <w:rsid w:val="00152533"/>
    <w:rsid w:val="00164C35"/>
    <w:rsid w:val="001C2C5D"/>
    <w:rsid w:val="001D75E5"/>
    <w:rsid w:val="001F5BB4"/>
    <w:rsid w:val="00206DA8"/>
    <w:rsid w:val="002548B6"/>
    <w:rsid w:val="002915FB"/>
    <w:rsid w:val="002A3CE3"/>
    <w:rsid w:val="002B2FF4"/>
    <w:rsid w:val="002B7AE7"/>
    <w:rsid w:val="002C7384"/>
    <w:rsid w:val="002D265A"/>
    <w:rsid w:val="002E079E"/>
    <w:rsid w:val="002E101C"/>
    <w:rsid w:val="00310D35"/>
    <w:rsid w:val="003333AF"/>
    <w:rsid w:val="003D342D"/>
    <w:rsid w:val="003E12D6"/>
    <w:rsid w:val="00415B34"/>
    <w:rsid w:val="00427DDD"/>
    <w:rsid w:val="00436F04"/>
    <w:rsid w:val="00453D42"/>
    <w:rsid w:val="004635B8"/>
    <w:rsid w:val="004A5E82"/>
    <w:rsid w:val="004A6CCC"/>
    <w:rsid w:val="004B0B33"/>
    <w:rsid w:val="004E081E"/>
    <w:rsid w:val="004F1C8C"/>
    <w:rsid w:val="0050448B"/>
    <w:rsid w:val="0052393E"/>
    <w:rsid w:val="00542706"/>
    <w:rsid w:val="00561392"/>
    <w:rsid w:val="0058452A"/>
    <w:rsid w:val="00584EA4"/>
    <w:rsid w:val="0059106B"/>
    <w:rsid w:val="005A2DAC"/>
    <w:rsid w:val="005B5800"/>
    <w:rsid w:val="005D6529"/>
    <w:rsid w:val="00617EE9"/>
    <w:rsid w:val="00620207"/>
    <w:rsid w:val="006225B0"/>
    <w:rsid w:val="00625526"/>
    <w:rsid w:val="00636771"/>
    <w:rsid w:val="00640E25"/>
    <w:rsid w:val="00645936"/>
    <w:rsid w:val="0068520F"/>
    <w:rsid w:val="00691527"/>
    <w:rsid w:val="006C2964"/>
    <w:rsid w:val="006D77FB"/>
    <w:rsid w:val="006F14ED"/>
    <w:rsid w:val="00713D9F"/>
    <w:rsid w:val="007221B9"/>
    <w:rsid w:val="00723347"/>
    <w:rsid w:val="00725BCA"/>
    <w:rsid w:val="00736855"/>
    <w:rsid w:val="00780F77"/>
    <w:rsid w:val="00784059"/>
    <w:rsid w:val="007A00C0"/>
    <w:rsid w:val="007B5359"/>
    <w:rsid w:val="007B6B9D"/>
    <w:rsid w:val="007C62A0"/>
    <w:rsid w:val="007E436F"/>
    <w:rsid w:val="007F1C5E"/>
    <w:rsid w:val="0082461A"/>
    <w:rsid w:val="00830491"/>
    <w:rsid w:val="008468D2"/>
    <w:rsid w:val="00864A75"/>
    <w:rsid w:val="00877DFC"/>
    <w:rsid w:val="00884056"/>
    <w:rsid w:val="00895F7C"/>
    <w:rsid w:val="008A13F1"/>
    <w:rsid w:val="008A27A6"/>
    <w:rsid w:val="008A3FEB"/>
    <w:rsid w:val="008C4E2E"/>
    <w:rsid w:val="009169B7"/>
    <w:rsid w:val="00953D61"/>
    <w:rsid w:val="0096197F"/>
    <w:rsid w:val="00971489"/>
    <w:rsid w:val="00975347"/>
    <w:rsid w:val="00980296"/>
    <w:rsid w:val="00990564"/>
    <w:rsid w:val="009917ED"/>
    <w:rsid w:val="009A1BF1"/>
    <w:rsid w:val="009F5C8F"/>
    <w:rsid w:val="00A26EA9"/>
    <w:rsid w:val="00A54B1E"/>
    <w:rsid w:val="00A75F06"/>
    <w:rsid w:val="00A83A7E"/>
    <w:rsid w:val="00A90E92"/>
    <w:rsid w:val="00AA09AD"/>
    <w:rsid w:val="00AC0F46"/>
    <w:rsid w:val="00AD75BE"/>
    <w:rsid w:val="00AD7833"/>
    <w:rsid w:val="00B0106A"/>
    <w:rsid w:val="00B02B46"/>
    <w:rsid w:val="00B11416"/>
    <w:rsid w:val="00B166BA"/>
    <w:rsid w:val="00B2486D"/>
    <w:rsid w:val="00B45886"/>
    <w:rsid w:val="00B52246"/>
    <w:rsid w:val="00B92313"/>
    <w:rsid w:val="00BD50AE"/>
    <w:rsid w:val="00C137B0"/>
    <w:rsid w:val="00C309C7"/>
    <w:rsid w:val="00C34F54"/>
    <w:rsid w:val="00C57C3D"/>
    <w:rsid w:val="00C7091A"/>
    <w:rsid w:val="00CD4AE0"/>
    <w:rsid w:val="00CF2FFE"/>
    <w:rsid w:val="00D33CFA"/>
    <w:rsid w:val="00D872BA"/>
    <w:rsid w:val="00D954FE"/>
    <w:rsid w:val="00D956AA"/>
    <w:rsid w:val="00DC1F68"/>
    <w:rsid w:val="00DD74C9"/>
    <w:rsid w:val="00DF45F2"/>
    <w:rsid w:val="00E00BD5"/>
    <w:rsid w:val="00E34675"/>
    <w:rsid w:val="00E54197"/>
    <w:rsid w:val="00E55186"/>
    <w:rsid w:val="00E624A2"/>
    <w:rsid w:val="00EC2574"/>
    <w:rsid w:val="00EC3C9C"/>
    <w:rsid w:val="00ED7186"/>
    <w:rsid w:val="00EE397F"/>
    <w:rsid w:val="00F10B34"/>
    <w:rsid w:val="00F70A58"/>
    <w:rsid w:val="00FA1D27"/>
    <w:rsid w:val="00FA5BCF"/>
    <w:rsid w:val="00FB6264"/>
    <w:rsid w:val="04C81265"/>
    <w:rsid w:val="218D6DE3"/>
    <w:rsid w:val="324B2992"/>
    <w:rsid w:val="3698771E"/>
    <w:rsid w:val="4E983D49"/>
    <w:rsid w:val="6E052311"/>
    <w:rsid w:val="6E725242"/>
    <w:rsid w:val="748F004B"/>
    <w:rsid w:val="74BD7896"/>
    <w:rsid w:val="7AF583D9"/>
    <w:rsid w:val="7EE17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C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7A00C0"/>
    <w:rPr>
      <w:sz w:val="18"/>
      <w:szCs w:val="18"/>
    </w:rPr>
  </w:style>
  <w:style w:type="paragraph" w:styleId="a4">
    <w:name w:val="footer"/>
    <w:basedOn w:val="a"/>
    <w:link w:val="Char0"/>
    <w:uiPriority w:val="99"/>
    <w:rsid w:val="007A00C0"/>
    <w:pPr>
      <w:tabs>
        <w:tab w:val="center" w:pos="4153"/>
        <w:tab w:val="right" w:pos="8306"/>
      </w:tabs>
      <w:snapToGrid w:val="0"/>
      <w:jc w:val="left"/>
    </w:pPr>
    <w:rPr>
      <w:sz w:val="18"/>
      <w:szCs w:val="18"/>
    </w:rPr>
  </w:style>
  <w:style w:type="paragraph" w:styleId="a5">
    <w:name w:val="header"/>
    <w:basedOn w:val="a"/>
    <w:link w:val="Char1"/>
    <w:uiPriority w:val="99"/>
    <w:qFormat/>
    <w:rsid w:val="007A00C0"/>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semiHidden/>
    <w:qFormat/>
    <w:locked/>
    <w:rsid w:val="007A00C0"/>
    <w:rPr>
      <w:kern w:val="2"/>
      <w:sz w:val="18"/>
      <w:szCs w:val="18"/>
    </w:rPr>
  </w:style>
  <w:style w:type="character" w:customStyle="1" w:styleId="Char1">
    <w:name w:val="页眉 Char"/>
    <w:link w:val="a5"/>
    <w:uiPriority w:val="99"/>
    <w:semiHidden/>
    <w:qFormat/>
    <w:locked/>
    <w:rsid w:val="007A00C0"/>
    <w:rPr>
      <w:kern w:val="2"/>
      <w:sz w:val="18"/>
      <w:szCs w:val="18"/>
    </w:rPr>
  </w:style>
  <w:style w:type="character" w:customStyle="1" w:styleId="Char">
    <w:name w:val="批注框文本 Char"/>
    <w:link w:val="a3"/>
    <w:uiPriority w:val="99"/>
    <w:semiHidden/>
    <w:qFormat/>
    <w:locked/>
    <w:rsid w:val="007A00C0"/>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4</Pages>
  <Words>249</Words>
  <Characters>1425</Characters>
  <Application>Microsoft Office Word</Application>
  <DocSecurity>0</DocSecurity>
  <Lines>11</Lines>
  <Paragraphs>3</Paragraphs>
  <ScaleCrop>false</ScaleCrop>
  <Company>电脑城纯净版</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中国民用航空西南地区管理局2018年度</dc:title>
  <dc:creator>Administrator</dc:creator>
  <cp:lastModifiedBy>孔庆博</cp:lastModifiedBy>
  <cp:revision>13</cp:revision>
  <cp:lastPrinted>2018-05-15T13:44:00Z</cp:lastPrinted>
  <dcterms:created xsi:type="dcterms:W3CDTF">2021-05-18T08:23:00Z</dcterms:created>
  <dcterms:modified xsi:type="dcterms:W3CDTF">2021-06-16T01:46:00Z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