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F2F" w:rsidRPr="002B3B99" w:rsidRDefault="00B41B02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2B3B99">
        <w:rPr>
          <w:rFonts w:ascii="Times New Roman" w:eastAsia="方正小标宋_GBK" w:hAnsi="Times New Roman" w:cs="Times New Roman"/>
          <w:kern w:val="0"/>
          <w:sz w:val="44"/>
          <w:szCs w:val="44"/>
        </w:rPr>
        <w:t>重庆出入境边防检查总站</w:t>
      </w:r>
    </w:p>
    <w:p w:rsidR="00F86F2F" w:rsidRPr="002B3B99" w:rsidRDefault="00B41B02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2B3B99">
        <w:rPr>
          <w:rFonts w:ascii="Times New Roman" w:eastAsia="方正小标宋_GBK" w:hAnsi="Times New Roman" w:cs="Times New Roman"/>
          <w:kern w:val="0"/>
          <w:sz w:val="44"/>
          <w:szCs w:val="44"/>
        </w:rPr>
        <w:t>2021</w:t>
      </w:r>
      <w:r w:rsidRPr="002B3B99">
        <w:rPr>
          <w:rFonts w:ascii="Times New Roman" w:eastAsia="方正小标宋_GBK" w:hAnsi="Times New Roman" w:cs="Times New Roman"/>
          <w:kern w:val="0"/>
          <w:sz w:val="44"/>
          <w:szCs w:val="44"/>
        </w:rPr>
        <w:t>年度拟录用公务员公示公告</w:t>
      </w:r>
    </w:p>
    <w:p w:rsidR="00F86F2F" w:rsidRDefault="00F86F2F">
      <w:pPr>
        <w:adjustRightInd w:val="0"/>
        <w:snapToGrid w:val="0"/>
        <w:spacing w:line="600" w:lineRule="exact"/>
        <w:ind w:firstLine="640"/>
        <w:jc w:val="left"/>
        <w:rPr>
          <w:rFonts w:cs="宋体"/>
          <w:kern w:val="0"/>
          <w:szCs w:val="20"/>
        </w:rPr>
      </w:pPr>
    </w:p>
    <w:p w:rsidR="00F86F2F" w:rsidRDefault="00B41B02">
      <w:pPr>
        <w:adjustRightInd w:val="0"/>
        <w:snapToGrid w:val="0"/>
        <w:spacing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年度中央机关及其直属机构考试录用公务员工作有关要求，</w:t>
      </w:r>
      <w:r>
        <w:rPr>
          <w:rFonts w:ascii="Times" w:eastAsia="仿宋_GB2312" w:hAnsi="Times" w:cs="宋体"/>
          <w:kern w:val="0"/>
          <w:sz w:val="32"/>
          <w:szCs w:val="20"/>
        </w:rPr>
        <w:t>经过笔试、体能测评、面试、体检和考察等程序，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确定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龚雯霞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人（名单附后）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为重庆出入境边防检查总站拟录用公务员，现予以公示。公示期间如有问题，请向重庆出入境边防检查总站政治处反映。</w:t>
      </w:r>
    </w:p>
    <w:p w:rsidR="00F86F2F" w:rsidRDefault="00B41B02">
      <w:pPr>
        <w:adjustRightInd w:val="0"/>
        <w:snapToGrid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公示时间：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182130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8421C0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至</w:t>
      </w:r>
      <w:r w:rsidR="008421C0">
        <w:rPr>
          <w:rFonts w:ascii="Times New Roman" w:eastAsia="仿宋_GB2312" w:hAnsi="Times New Roman" w:cs="Times New Roman"/>
          <w:kern w:val="0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个工作日）</w:t>
      </w:r>
    </w:p>
    <w:p w:rsidR="00F86F2F" w:rsidRDefault="00B41B02">
      <w:pPr>
        <w:widowControl/>
        <w:spacing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监督电话：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023-89073721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023-89073712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023-67525993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（仅限传真）</w:t>
      </w:r>
    </w:p>
    <w:p w:rsidR="00F86F2F" w:rsidRDefault="00B41B02">
      <w:pPr>
        <w:widowControl/>
        <w:spacing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联系地址：重庆市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渝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北区松石支路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285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</w:p>
    <w:p w:rsidR="00F86F2F" w:rsidRDefault="00B41B02">
      <w:pPr>
        <w:widowControl/>
        <w:spacing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邮政编码：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401147</w:t>
      </w:r>
    </w:p>
    <w:p w:rsidR="00F86F2F" w:rsidRDefault="00F86F2F">
      <w:pPr>
        <w:adjustRightInd w:val="0"/>
        <w:snapToGrid w:val="0"/>
        <w:spacing w:line="600" w:lineRule="exact"/>
        <w:ind w:right="8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86F2F" w:rsidRDefault="00F86F2F">
      <w:pPr>
        <w:adjustRightInd w:val="0"/>
        <w:snapToGrid w:val="0"/>
        <w:spacing w:line="600" w:lineRule="exact"/>
        <w:ind w:right="8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86F2F" w:rsidRDefault="00B41B02">
      <w:pPr>
        <w:adjustRightInd w:val="0"/>
        <w:snapToGrid w:val="0"/>
        <w:spacing w:line="600" w:lineRule="exact"/>
        <w:ind w:right="8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</w:t>
      </w:r>
    </w:p>
    <w:p w:rsidR="00F86F2F" w:rsidRDefault="00B41B02">
      <w:pPr>
        <w:adjustRightInd w:val="0"/>
        <w:snapToGrid w:val="0"/>
        <w:spacing w:line="600" w:lineRule="exact"/>
        <w:ind w:right="16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重庆出入境边防检查总站</w:t>
      </w:r>
    </w:p>
    <w:p w:rsidR="00F86F2F" w:rsidRDefault="00B41B02">
      <w:pPr>
        <w:adjustRightInd w:val="0"/>
        <w:snapToGrid w:val="0"/>
        <w:spacing w:line="600" w:lineRule="exact"/>
        <w:ind w:right="8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182130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8421C0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F86F2F" w:rsidRDefault="00F86F2F">
      <w:pPr>
        <w:adjustRightInd w:val="0"/>
        <w:snapToGrid w:val="0"/>
        <w:spacing w:line="620" w:lineRule="exact"/>
        <w:ind w:firstLineChars="1600" w:firstLine="5120"/>
        <w:rPr>
          <w:rFonts w:ascii="仿宋_GB2312" w:eastAsia="仿宋_GB2312" w:cs="宋体"/>
          <w:kern w:val="0"/>
          <w:sz w:val="32"/>
          <w:szCs w:val="32"/>
        </w:rPr>
      </w:pPr>
    </w:p>
    <w:p w:rsidR="00F86F2F" w:rsidRDefault="00F86F2F">
      <w:pPr>
        <w:adjustRightInd w:val="0"/>
        <w:snapToGrid w:val="0"/>
        <w:spacing w:line="620" w:lineRule="exact"/>
        <w:ind w:firstLineChars="1600" w:firstLine="5120"/>
        <w:rPr>
          <w:rFonts w:ascii="仿宋_GB2312" w:eastAsia="仿宋_GB2312" w:cs="宋体"/>
          <w:kern w:val="0"/>
          <w:sz w:val="32"/>
          <w:szCs w:val="32"/>
        </w:rPr>
      </w:pPr>
    </w:p>
    <w:p w:rsidR="00F86F2F" w:rsidRDefault="00F86F2F">
      <w:pPr>
        <w:adjustRightInd w:val="0"/>
        <w:snapToGrid w:val="0"/>
        <w:spacing w:line="620" w:lineRule="exact"/>
        <w:ind w:firstLineChars="1600" w:firstLine="5120"/>
        <w:rPr>
          <w:rFonts w:ascii="仿宋_GB2312" w:eastAsia="仿宋_GB2312" w:cs="宋体"/>
          <w:kern w:val="0"/>
          <w:sz w:val="32"/>
          <w:szCs w:val="32"/>
        </w:rPr>
      </w:pPr>
    </w:p>
    <w:p w:rsidR="00F86F2F" w:rsidRDefault="00F86F2F">
      <w:pPr>
        <w:adjustRightInd w:val="0"/>
        <w:snapToGrid w:val="0"/>
        <w:spacing w:line="62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F86F2F" w:rsidRDefault="00F86F2F">
      <w:pPr>
        <w:adjustRightInd w:val="0"/>
        <w:snapToGrid w:val="0"/>
        <w:spacing w:line="62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F86F2F" w:rsidRDefault="00B41B02">
      <w:pPr>
        <w:adjustRightInd w:val="0"/>
        <w:snapToGrid w:val="0"/>
        <w:spacing w:line="62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bCs/>
          <w:kern w:val="0"/>
          <w:sz w:val="36"/>
          <w:szCs w:val="36"/>
        </w:rPr>
        <w:lastRenderedPageBreak/>
        <w:t>重庆出入境边防检查总站</w:t>
      </w:r>
    </w:p>
    <w:p w:rsidR="00F86F2F" w:rsidRDefault="00B41B02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bCs/>
          <w:kern w:val="0"/>
          <w:sz w:val="36"/>
          <w:szCs w:val="36"/>
        </w:rPr>
        <w:t>2021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年度拟录用公务员名单</w:t>
      </w:r>
    </w:p>
    <w:p w:rsidR="00F86F2F" w:rsidRDefault="00F86F2F">
      <w:pPr>
        <w:adjustRightInd w:val="0"/>
        <w:snapToGrid w:val="0"/>
        <w:spacing w:line="620" w:lineRule="exact"/>
        <w:jc w:val="center"/>
        <w:rPr>
          <w:rFonts w:ascii="方正小标宋_GBK" w:eastAsia="方正小标宋_GBK" w:cs="宋体"/>
          <w:bCs/>
          <w:kern w:val="0"/>
          <w:sz w:val="36"/>
          <w:szCs w:val="20"/>
        </w:rPr>
      </w:pPr>
    </w:p>
    <w:tbl>
      <w:tblPr>
        <w:tblW w:w="10231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757"/>
        <w:gridCol w:w="907"/>
        <w:gridCol w:w="680"/>
        <w:gridCol w:w="803"/>
        <w:gridCol w:w="1134"/>
        <w:gridCol w:w="680"/>
        <w:gridCol w:w="2438"/>
        <w:gridCol w:w="680"/>
        <w:gridCol w:w="627"/>
      </w:tblGrid>
      <w:tr w:rsidR="00F86F2F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拟录用</w:t>
            </w:r>
          </w:p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职位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性别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政治</w:t>
            </w:r>
          </w:p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准考证号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学历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毕业院校及专业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工作</w:t>
            </w:r>
          </w:p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单位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备注</w:t>
            </w:r>
          </w:p>
        </w:tc>
      </w:tr>
      <w:tr w:rsidR="00F86F2F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执勤队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一级警长及以下（一）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龚雯霞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共青团员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164253010200804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大学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本科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大理大学泰语专业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F86F2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</w:tr>
      <w:tr w:rsidR="00F86F2F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执勤队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一级警长及以下（二）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余润泽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男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共青团员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164251000104828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大学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本科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电子科技大学成都学院</w:t>
            </w:r>
          </w:p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数据科学与大数据技术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F86F2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</w:tr>
      <w:tr w:rsidR="00F86F2F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执勤队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一级警长及以下（三）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易良健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男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共青团员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164250011502418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大学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本科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重庆人文科技学院</w:t>
            </w:r>
          </w:p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汉语言文学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B41B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F2F" w:rsidRDefault="00F86F2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F86F2F" w:rsidRDefault="00F86F2F"/>
    <w:sectPr w:rsidR="00F8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9C5" w:rsidRDefault="000879C5" w:rsidP="00182130">
      <w:r>
        <w:separator/>
      </w:r>
    </w:p>
  </w:endnote>
  <w:endnote w:type="continuationSeparator" w:id="0">
    <w:p w:rsidR="000879C5" w:rsidRDefault="000879C5" w:rsidP="0018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9C5" w:rsidRDefault="000879C5" w:rsidP="00182130">
      <w:r>
        <w:separator/>
      </w:r>
    </w:p>
  </w:footnote>
  <w:footnote w:type="continuationSeparator" w:id="0">
    <w:p w:rsidR="000879C5" w:rsidRDefault="000879C5" w:rsidP="0018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4C"/>
    <w:rsid w:val="000879C5"/>
    <w:rsid w:val="000A0892"/>
    <w:rsid w:val="00182130"/>
    <w:rsid w:val="002579D5"/>
    <w:rsid w:val="002B3176"/>
    <w:rsid w:val="002B3B99"/>
    <w:rsid w:val="00321414"/>
    <w:rsid w:val="0033712D"/>
    <w:rsid w:val="00355F43"/>
    <w:rsid w:val="003C3F17"/>
    <w:rsid w:val="003E0EA7"/>
    <w:rsid w:val="0044668A"/>
    <w:rsid w:val="00520E7B"/>
    <w:rsid w:val="00544151"/>
    <w:rsid w:val="006167BA"/>
    <w:rsid w:val="00622759"/>
    <w:rsid w:val="006A6BBA"/>
    <w:rsid w:val="007111AA"/>
    <w:rsid w:val="00787FD1"/>
    <w:rsid w:val="007C77D0"/>
    <w:rsid w:val="008421C0"/>
    <w:rsid w:val="00875C35"/>
    <w:rsid w:val="00A35C93"/>
    <w:rsid w:val="00A3779A"/>
    <w:rsid w:val="00A56FDA"/>
    <w:rsid w:val="00B02A02"/>
    <w:rsid w:val="00B41B02"/>
    <w:rsid w:val="00B61426"/>
    <w:rsid w:val="00BC4350"/>
    <w:rsid w:val="00C115A4"/>
    <w:rsid w:val="00C164D4"/>
    <w:rsid w:val="00C577DB"/>
    <w:rsid w:val="00C90F75"/>
    <w:rsid w:val="00CC43B0"/>
    <w:rsid w:val="00D62922"/>
    <w:rsid w:val="00D631FF"/>
    <w:rsid w:val="00E55F4C"/>
    <w:rsid w:val="00EC326E"/>
    <w:rsid w:val="00F86F2F"/>
    <w:rsid w:val="093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04378"/>
  <w15:docId w15:val="{5BD6C848-D772-4F79-9A6D-DDD89CB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60" w:lineRule="exact"/>
      <w:jc w:val="center"/>
      <w:outlineLvl w:val="1"/>
    </w:pPr>
    <w:rPr>
      <w:rFonts w:ascii="Times New Roman" w:eastAsia="方正小标宋_GBK" w:hAnsi="Times New Roman" w:cs="宋体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方正小标宋_GBK" w:hAnsi="Times New Roman" w:cs="宋体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</dc:creator>
  <cp:lastModifiedBy>曹鑫</cp:lastModifiedBy>
  <cp:revision>5</cp:revision>
  <dcterms:created xsi:type="dcterms:W3CDTF">2021-05-17T04:04:00Z</dcterms:created>
  <dcterms:modified xsi:type="dcterms:W3CDTF">2021-05-24T01:32:00Z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158426F3717044C3B6389F28C2A7BA6F</vt:lpwstr>
  </property>
</Properties>
</file>