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A9" w:rsidRDefault="00414DA9" w:rsidP="00414DA9">
      <w:pPr>
        <w:spacing w:line="594" w:lineRule="exact"/>
        <w:ind w:left="1600" w:hangingChars="500" w:hanging="160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414DA9" w:rsidRDefault="00414DA9" w:rsidP="00414DA9">
      <w:pPr>
        <w:spacing w:line="594" w:lineRule="exact"/>
        <w:ind w:left="1800" w:hangingChars="500" w:hanging="1800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永川区2021年上半年考核招聘事业单位工作</w:t>
      </w:r>
    </w:p>
    <w:p w:rsidR="00414DA9" w:rsidRDefault="00414DA9" w:rsidP="00414DA9">
      <w:pPr>
        <w:spacing w:line="594" w:lineRule="exact"/>
        <w:ind w:left="1800" w:hangingChars="500" w:hanging="1800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人员进入面试人员名单</w:t>
      </w:r>
    </w:p>
    <w:tbl>
      <w:tblPr>
        <w:tblW w:w="9272" w:type="dxa"/>
        <w:jc w:val="center"/>
        <w:tblLayout w:type="fixed"/>
        <w:tblLook w:val="0000"/>
      </w:tblPr>
      <w:tblGrid>
        <w:gridCol w:w="1080"/>
        <w:gridCol w:w="2739"/>
        <w:gridCol w:w="2370"/>
        <w:gridCol w:w="1830"/>
        <w:gridCol w:w="1253"/>
      </w:tblGrid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22"/>
                <w:szCs w:val="22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22"/>
                <w:szCs w:val="22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2"/>
                <w:szCs w:val="22"/>
                <w:lang/>
              </w:rPr>
              <w:t>报考单位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22"/>
                <w:szCs w:val="22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2"/>
                <w:szCs w:val="22"/>
                <w:lang/>
              </w:rPr>
              <w:t>报考职位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22"/>
                <w:szCs w:val="22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22"/>
                <w:szCs w:val="22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三教产业促进中心企业服务中心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道路建设管理岗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14131170512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唐海淘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三教产业促进中心企业服务中心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道路建设管理岗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14131170812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邹祖建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三教产业促进中心企业服务中心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道路建设管理岗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14131170707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游政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高中地理教师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14131170326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刘欢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高中地理教师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14131170726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张治意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高中地理教师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14131170204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杜果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14131170706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叶欣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14131170325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刘洪霞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14131170614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文纪丝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高中政治教师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14131170528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汪沙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高中政治教师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14131170504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任艾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高中政治教师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14131170610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王霞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14131170713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张娇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14131170809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朱智丽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14131170621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谢露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16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高中生物教师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14131170107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柴成燕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高中生物教师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钟守慧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高中生物教师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陈李鹏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高中政治教师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14131170623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熊炳杰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高中政治教师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14131170526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万欣月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高中政治教师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14131170408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龙舒琴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高中政治教师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14131170609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王思涵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14131170327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刘惠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14131170309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李春燕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14131170328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刘江婷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14131170529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王超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14131170109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车颖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14131170407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刘源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14131170228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黄巧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昌南中学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14131170424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穆倩倩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昌南中学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14131170310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李方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昌南中学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14131170202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丁孝楠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朱沱镇农业服务中心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农技推广岗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14131170226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黄金凤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朱沱镇农业服务中心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农技推广岗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14131170106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曾晓漫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朱沱镇农业服务中心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农技推广岗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14131170502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冉炜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胜利路街道农业服务中心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统计岗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14131170317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李月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胜利路街道农业服务中心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统计岗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14131170304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康乃馨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38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胜利路街道农业服务中心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统计岗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14131170618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伍梦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区纪委区廉政教育中心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信息管理岗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14131170422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马文垚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区纪委区廉政教育中心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信息管理岗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14131170613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魏旭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区纪委区廉政教育中心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信息管理岗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杨飞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区纪委区廉政教育中心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审理协助岗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14131170803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周林瞳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区纪委区廉政教育中心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审理协助岗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14131170722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张艺萱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区纪委区廉政教育中心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审理协助岗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14131170429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秦惠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区教委教育科学研究所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教研员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14131170229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黄小兰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区教委教育科学研究所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教研员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14131170206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樊妍嫣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区教委教育科学研究所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教研员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14131170629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薛颖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区残联残疾人综合服务中心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14131170724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张誉潆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区残联残疾人综合服务中心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14131170601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王琨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区残联残疾人综合服务中心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综合管理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14131170224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胡晓鹤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大安街道社区文化服务中心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文化服务岗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14131170624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熊力颖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大安街道社区文化服务中心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文化服务岗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14131170126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邓凤林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大安街道社区文化服务中心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文化服务岗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14131170405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刘曦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区妇幼保健院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营养师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14131170627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徐瑞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区妇幼保健院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营养师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14131170219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何林枫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区妇幼保健院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营养师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14131170415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罗雅元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三教产业促进中心企业服务中心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城市规划管理岗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李潇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三教产业促进中心企业服务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城市规划管理岗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罗南会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59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区新城建管委企业服务中心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规划设计岗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冯亭亭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区新城建管委企业服务中心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规划设计岗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黎俊鹏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区新城建管委企业服务中心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规划设计岗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唐为莉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区新城建管委企业服务中心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规划设计岗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罗航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区新城建管委企业服务中心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规划设计岗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何溪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区疾控中心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公共卫生岗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吴亚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区疾控中心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公共卫生岗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邹茂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区人民医院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临床医师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王爱华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区人民医院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临床医师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张沙沙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区人民医院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临床医师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吴梦诗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区人民医院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临床医师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柯威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区人民医院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临床医师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唐艺华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区人民医院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临床医师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周婷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区中医院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检验技师岗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刁奇志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区中医院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中西医结合岗位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王德群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区中医院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中西医结合岗位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汪乐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区中医院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中西医结合岗位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赵志民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区中医院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中西医结合岗位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陈俊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区中医院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中西医结合岗位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邓秀秀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区中医院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中西医结合岗位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黎光平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区中医院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中西医结合岗位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宋圆英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80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区中医院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中西医结合岗位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来庆娟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区儿童医院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中医医师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王佳明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区儿童医院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妇产科医师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刘春雨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区儿童医院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儿科医师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左都霜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区妇幼保健院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儿科医师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钟德香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区妇幼保健院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儿科医师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王亚平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区妇幼保健院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儿科医师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庞瑜璐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蒋利利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田丹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田艺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彭敏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范晓惠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田钰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永川中学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张琦菲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吴越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王亚玲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管洪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颜学珍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候亚娟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王雪雨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辜凯锐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方艳秋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102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高中物理教师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叶腊梅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高中物理教师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刘晓萍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高中物理教师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罗倩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高中物理教师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胡浪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高中物理教师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陈梦妮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高中物理教师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杨渝新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高中数学教师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刘静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萱花中学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高中数学教师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康波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陶奕熹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杜后晴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刘蕾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113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高中数学教师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周朋飞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高中数学教师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胡艳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115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高中数学教师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李长友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高中数学教师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王秋红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117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唐云志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冉苒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119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陈晓威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成丹妮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刘荒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丁丽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北山中学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高中英语教师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陈思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124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邱有林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魏富敏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马丽珍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邓敏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张怡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高中数学教师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于嘉琪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高中数学教师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何丽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高中数学教师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余厚林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高中信息技术教师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周志华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高中信息技术教师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邱雪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文理附中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高中物理教师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易春蓉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昌南中学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高中数学教师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邱彦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昌南中学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高中数学教师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粟芳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昌南中学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吴三三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昌南中学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高中历史教师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谭磊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昌南中学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唐棠</w:t>
            </w:r>
          </w:p>
        </w:tc>
      </w:tr>
      <w:tr w:rsidR="00414DA9" w:rsidTr="00537B4E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昌南中学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高中语文教师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A9" w:rsidRDefault="00414DA9" w:rsidP="00537B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吴瑶</w:t>
            </w:r>
          </w:p>
        </w:tc>
      </w:tr>
    </w:tbl>
    <w:p w:rsidR="00414DA9" w:rsidRDefault="00414DA9" w:rsidP="00414DA9">
      <w:pPr>
        <w:tabs>
          <w:tab w:val="left" w:pos="2826"/>
        </w:tabs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596401" w:rsidRDefault="00596401"/>
    <w:sectPr w:rsidR="005964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01" w:rsidRDefault="00596401" w:rsidP="00414DA9">
      <w:r>
        <w:separator/>
      </w:r>
    </w:p>
  </w:endnote>
  <w:endnote w:type="continuationSeparator" w:id="1">
    <w:p w:rsidR="00596401" w:rsidRDefault="00596401" w:rsidP="0041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01" w:rsidRDefault="00596401" w:rsidP="00414DA9">
      <w:r>
        <w:separator/>
      </w:r>
    </w:p>
  </w:footnote>
  <w:footnote w:type="continuationSeparator" w:id="1">
    <w:p w:rsidR="00596401" w:rsidRDefault="00596401" w:rsidP="00414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DA9"/>
    <w:rsid w:val="00414DA9"/>
    <w:rsid w:val="0059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D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D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D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564</Words>
  <Characters>3218</Characters>
  <Application>Microsoft Office Word</Application>
  <DocSecurity>0</DocSecurity>
  <Lines>26</Lines>
  <Paragraphs>7</Paragraphs>
  <ScaleCrop>false</ScaleCrop>
  <Company>微软中国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2</cp:revision>
  <dcterms:created xsi:type="dcterms:W3CDTF">2021-05-20T01:31:00Z</dcterms:created>
  <dcterms:modified xsi:type="dcterms:W3CDTF">2021-05-20T01:31:00Z</dcterms:modified>
</cp:coreProperties>
</file>