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86" w:rsidRDefault="008A5386" w:rsidP="008A5386">
      <w:pPr>
        <w:pStyle w:val="a5"/>
        <w:widowControl/>
        <w:spacing w:line="60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  <w:t>永川区2021年上半年考核招聘事业单位</w:t>
      </w:r>
    </w:p>
    <w:p w:rsidR="008A5386" w:rsidRDefault="008A5386" w:rsidP="008A5386">
      <w:pPr>
        <w:pStyle w:val="a5"/>
        <w:widowControl/>
        <w:spacing w:line="594" w:lineRule="exact"/>
        <w:ind w:firstLineChars="200" w:firstLine="640"/>
        <w:jc w:val="center"/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  <w:t>工作人员笔试人员名单</w:t>
      </w:r>
    </w:p>
    <w:tbl>
      <w:tblPr>
        <w:tblW w:w="10725" w:type="dxa"/>
        <w:tblInd w:w="-1105" w:type="dxa"/>
        <w:tblLayout w:type="fixed"/>
        <w:tblLook w:val="0000"/>
      </w:tblPr>
      <w:tblGrid>
        <w:gridCol w:w="787"/>
        <w:gridCol w:w="1208"/>
        <w:gridCol w:w="3525"/>
        <w:gridCol w:w="3022"/>
        <w:gridCol w:w="2183"/>
      </w:tblGrid>
      <w:tr w:rsidR="008A5386" w:rsidTr="00435A58">
        <w:trPr>
          <w:trHeight w:val="303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主管部门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报考单位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徐家美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石恒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刘齐齐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周林瞳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张艺萱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范啸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先春雪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王雪继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李丽妍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陈明茗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张玲涛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冉月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郑惠丹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符贵佳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审理协助岗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李镇君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包致婷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郑宗新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魏旭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邓皓天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罗胤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严珍桢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马文垚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区纪委监委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区廉政教育中心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陈月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张延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涂燕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王琨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范诗雨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谢文君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石蒙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潘明明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娄译文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李贵川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张誉潆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郭雅倩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何路巧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焦晨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梁陈晓夏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苟玥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胡晓鹤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李邦豪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周菊华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涂媛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罗梅菊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陶海艳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杜煜月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区残疾人联合会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区残疾人综合服务中心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邹祖建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刘儒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邹明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何明卫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陈海林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唐绪波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肖东杰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唐海淘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张顺飞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王莉姣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杨怀皓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熊友文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唐孝军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游政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朱亮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石熠林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永川国家高新区三教产业促进中心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道路建设管理岗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黄小兰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陈柏冰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宋虹摇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唐瑜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罗钰莹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薛颖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樊妍嫣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丁云兰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区教育科学研究所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教研员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康乃馨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凌秀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李月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彭洁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周艳红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伍梦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左租玲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胜利路街道农业服务中心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黄雨虹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熊力颖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刘曦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罗琳凤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邓凤林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于淼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刘亭君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张悦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童建新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罗云娟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谭勇刚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王琳琳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卢春宇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甘雄文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大安街道办事处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大安街道社区文化服务中心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文化服务岗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曾晓漫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冯雨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李俊达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陈慧敏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黄金凤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李菲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冉炜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官铃淇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朱沱镇人民政府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朱沱镇农业服务中心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农技推广岗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罗雅元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余沁芯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祝佩佩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王荣钰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曾令英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何林枫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蓝妙传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区妇幼保健院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牟方婷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区卫生健康委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营养师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黄燕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陈明琴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罗利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谢露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陈洲媛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刘力瑕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朱智丽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曹银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李彬彬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田婷婷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汪沙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彭文静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皮志勇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何建梅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陈宁斌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汪贵钰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丁慧芳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叶欣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颜昌义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文纪丝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冯飘雪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刘洪霞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刘欢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梁修银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杜果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陈韵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秦普艳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卢云红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张治意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永川中学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扶小琴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丁福聚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刘江婷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吴悦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周荣华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刘洋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李春燕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陈明佳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何文竹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萱花中学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蔡娜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唐颖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柴成燕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陈李雪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陈李鹏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余春霞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钟守慧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熊炳杰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王思涵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郑家勤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张润秋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陈林超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金玉容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龙舒琴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万福莲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万欣月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吕柔倩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北山中学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罗艳蓉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张星宇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黄巧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吴馨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叶芳妤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刘迪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刘源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李琼瑶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车颖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陈中琴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王明珠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谭雅真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王茜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李江鹏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文理附中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张洋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杨娟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王凯莉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王乐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曹丽莉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郑婷月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田丝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朱露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穆倩倩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袁鑫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  <w:tr w:rsidR="008A5386" w:rsidTr="00435A58">
        <w:trPr>
          <w:trHeight w:val="303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丁孝楠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区教委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昌南中学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A5386" w:rsidRDefault="008A5386" w:rsidP="00435A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高中英语教师</w:t>
            </w:r>
          </w:p>
        </w:tc>
      </w:tr>
    </w:tbl>
    <w:p w:rsidR="008A5386" w:rsidRDefault="008A5386" w:rsidP="008A5386">
      <w:pPr>
        <w:pStyle w:val="a5"/>
        <w:widowControl/>
        <w:spacing w:line="594" w:lineRule="exact"/>
        <w:ind w:firstLineChars="200" w:firstLine="640"/>
        <w:jc w:val="center"/>
        <w:rPr>
          <w:rFonts w:ascii="方正小标宋_GBK" w:eastAsia="方正小标宋_GBK" w:hAnsi="方正小标宋_GBK" w:cs="方正小标宋_GBK"/>
          <w:kern w:val="2"/>
          <w:sz w:val="32"/>
          <w:szCs w:val="32"/>
        </w:rPr>
      </w:pPr>
    </w:p>
    <w:p w:rsidR="003E7B9E" w:rsidRDefault="003E7B9E"/>
    <w:sectPr w:rsidR="003E7B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9E" w:rsidRDefault="003E7B9E" w:rsidP="008A5386">
      <w:r>
        <w:separator/>
      </w:r>
    </w:p>
  </w:endnote>
  <w:endnote w:type="continuationSeparator" w:id="1">
    <w:p w:rsidR="003E7B9E" w:rsidRDefault="003E7B9E" w:rsidP="008A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9E" w:rsidRDefault="003E7B9E" w:rsidP="008A5386">
      <w:r>
        <w:separator/>
      </w:r>
    </w:p>
  </w:footnote>
  <w:footnote w:type="continuationSeparator" w:id="1">
    <w:p w:rsidR="003E7B9E" w:rsidRDefault="003E7B9E" w:rsidP="008A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386"/>
    <w:rsid w:val="003E7B9E"/>
    <w:rsid w:val="008A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A5386"/>
    <w:rPr>
      <w:sz w:val="18"/>
      <w:szCs w:val="18"/>
    </w:rPr>
  </w:style>
  <w:style w:type="paragraph" w:styleId="a4">
    <w:name w:val="footer"/>
    <w:basedOn w:val="a"/>
    <w:link w:val="Char0"/>
    <w:unhideWhenUsed/>
    <w:rsid w:val="008A53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A5386"/>
    <w:rPr>
      <w:sz w:val="18"/>
      <w:szCs w:val="18"/>
    </w:rPr>
  </w:style>
  <w:style w:type="paragraph" w:styleId="a5">
    <w:name w:val="Normal (Web)"/>
    <w:basedOn w:val="a"/>
    <w:rsid w:val="008A5386"/>
    <w:pPr>
      <w:jc w:val="left"/>
    </w:pPr>
    <w:rPr>
      <w:kern w:val="0"/>
      <w:sz w:val="24"/>
    </w:rPr>
  </w:style>
  <w:style w:type="character" w:styleId="a6">
    <w:name w:val="Strong"/>
    <w:basedOn w:val="a0"/>
    <w:qFormat/>
    <w:rsid w:val="008A5386"/>
    <w:rPr>
      <w:b/>
    </w:rPr>
  </w:style>
  <w:style w:type="character" w:styleId="a7">
    <w:name w:val="FollowedHyperlink"/>
    <w:basedOn w:val="a0"/>
    <w:rsid w:val="008A5386"/>
    <w:rPr>
      <w:color w:val="333333"/>
      <w:u w:val="none"/>
    </w:rPr>
  </w:style>
  <w:style w:type="character" w:styleId="a8">
    <w:name w:val="Hyperlink"/>
    <w:basedOn w:val="a0"/>
    <w:rsid w:val="008A5386"/>
    <w:rPr>
      <w:color w:val="333333"/>
      <w:u w:val="none"/>
    </w:rPr>
  </w:style>
  <w:style w:type="character" w:customStyle="1" w:styleId="yj-blue">
    <w:name w:val="yj-blue"/>
    <w:basedOn w:val="a0"/>
    <w:rsid w:val="008A5386"/>
    <w:rPr>
      <w:b/>
      <w:color w:val="FFFFFF"/>
      <w:sz w:val="21"/>
      <w:szCs w:val="21"/>
      <w:shd w:val="clear" w:color="auto" w:fill="1E84CB"/>
    </w:rPr>
  </w:style>
  <w:style w:type="character" w:customStyle="1" w:styleId="tit18">
    <w:name w:val="tit18"/>
    <w:basedOn w:val="a0"/>
    <w:rsid w:val="008A5386"/>
    <w:rPr>
      <w:b/>
      <w:color w:val="333333"/>
      <w:sz w:val="39"/>
      <w:szCs w:val="39"/>
    </w:rPr>
  </w:style>
  <w:style w:type="character" w:customStyle="1" w:styleId="yjr">
    <w:name w:val="yjr"/>
    <w:basedOn w:val="a0"/>
    <w:rsid w:val="008A5386"/>
  </w:style>
  <w:style w:type="character" w:customStyle="1" w:styleId="name">
    <w:name w:val="name"/>
    <w:basedOn w:val="a0"/>
    <w:rsid w:val="008A5386"/>
    <w:rPr>
      <w:b/>
      <w:color w:val="2760B7"/>
      <w:sz w:val="27"/>
      <w:szCs w:val="27"/>
    </w:rPr>
  </w:style>
  <w:style w:type="character" w:customStyle="1" w:styleId="tit">
    <w:name w:val="tit"/>
    <w:basedOn w:val="a0"/>
    <w:rsid w:val="008A5386"/>
    <w:rPr>
      <w:b/>
      <w:color w:val="333333"/>
      <w:sz w:val="39"/>
      <w:szCs w:val="39"/>
    </w:rPr>
  </w:style>
  <w:style w:type="character" w:customStyle="1" w:styleId="con4">
    <w:name w:val="con4"/>
    <w:basedOn w:val="a0"/>
    <w:rsid w:val="008A5386"/>
  </w:style>
  <w:style w:type="character" w:customStyle="1" w:styleId="cur9">
    <w:name w:val="cur9"/>
    <w:basedOn w:val="a0"/>
    <w:rsid w:val="008A5386"/>
    <w:rPr>
      <w:shd w:val="clear" w:color="auto" w:fill="0662B1"/>
    </w:rPr>
  </w:style>
  <w:style w:type="character" w:customStyle="1" w:styleId="red5">
    <w:name w:val="red5"/>
    <w:basedOn w:val="a0"/>
    <w:rsid w:val="008A5386"/>
    <w:rPr>
      <w:color w:val="E1211F"/>
    </w:rPr>
  </w:style>
  <w:style w:type="character" w:customStyle="1" w:styleId="tyhl">
    <w:name w:val="tyhl"/>
    <w:basedOn w:val="a0"/>
    <w:rsid w:val="008A5386"/>
    <w:rPr>
      <w:shd w:val="clear" w:color="auto" w:fill="FFFFFF"/>
    </w:rPr>
  </w:style>
  <w:style w:type="character" w:customStyle="1" w:styleId="red3">
    <w:name w:val="red3"/>
    <w:basedOn w:val="a0"/>
    <w:rsid w:val="008A5386"/>
    <w:rPr>
      <w:color w:val="E1211F"/>
      <w:u w:val="single"/>
    </w:rPr>
  </w:style>
  <w:style w:type="character" w:customStyle="1" w:styleId="yj-time">
    <w:name w:val="yj-time"/>
    <w:basedOn w:val="a0"/>
    <w:rsid w:val="008A5386"/>
    <w:rPr>
      <w:color w:val="AAAAAA"/>
      <w:sz w:val="18"/>
      <w:szCs w:val="18"/>
    </w:rPr>
  </w:style>
  <w:style w:type="character" w:customStyle="1" w:styleId="w100">
    <w:name w:val="w100"/>
    <w:basedOn w:val="a0"/>
    <w:rsid w:val="008A5386"/>
  </w:style>
  <w:style w:type="character" w:customStyle="1" w:styleId="red1">
    <w:name w:val="red1"/>
    <w:basedOn w:val="a0"/>
    <w:rsid w:val="008A5386"/>
    <w:rPr>
      <w:color w:val="E1211F"/>
    </w:rPr>
  </w:style>
  <w:style w:type="character" w:customStyle="1" w:styleId="hover42">
    <w:name w:val="hover42"/>
    <w:basedOn w:val="a0"/>
    <w:rsid w:val="008A5386"/>
    <w:rPr>
      <w:b/>
    </w:rPr>
  </w:style>
  <w:style w:type="character" w:customStyle="1" w:styleId="cur7">
    <w:name w:val="cur7"/>
    <w:basedOn w:val="a0"/>
    <w:rsid w:val="008A5386"/>
    <w:rPr>
      <w:color w:val="3354A2"/>
    </w:rPr>
  </w:style>
  <w:style w:type="character" w:customStyle="1" w:styleId="cur6">
    <w:name w:val="cur6"/>
    <w:basedOn w:val="a0"/>
    <w:rsid w:val="008A5386"/>
    <w:rPr>
      <w:shd w:val="clear" w:color="auto" w:fill="FFFFFF"/>
    </w:rPr>
  </w:style>
  <w:style w:type="character" w:customStyle="1" w:styleId="yj-time1">
    <w:name w:val="yj-time1"/>
    <w:basedOn w:val="a0"/>
    <w:rsid w:val="008A5386"/>
    <w:rPr>
      <w:color w:val="AAAAAA"/>
      <w:sz w:val="18"/>
      <w:szCs w:val="18"/>
    </w:rPr>
  </w:style>
  <w:style w:type="character" w:customStyle="1" w:styleId="red2">
    <w:name w:val="red2"/>
    <w:basedOn w:val="a0"/>
    <w:rsid w:val="008A5386"/>
    <w:rPr>
      <w:color w:val="E33938"/>
      <w:u w:val="single"/>
    </w:rPr>
  </w:style>
  <w:style w:type="character" w:customStyle="1" w:styleId="red4">
    <w:name w:val="red4"/>
    <w:basedOn w:val="a0"/>
    <w:rsid w:val="008A5386"/>
    <w:rPr>
      <w:color w:val="E1211F"/>
    </w:rPr>
  </w:style>
  <w:style w:type="character" w:customStyle="1" w:styleId="yjl">
    <w:name w:val="yjl"/>
    <w:basedOn w:val="a0"/>
    <w:rsid w:val="008A5386"/>
    <w:rPr>
      <w:color w:val="999999"/>
    </w:rPr>
  </w:style>
  <w:style w:type="character" w:customStyle="1" w:styleId="hover46">
    <w:name w:val="hover46"/>
    <w:basedOn w:val="a0"/>
    <w:rsid w:val="008A5386"/>
    <w:rPr>
      <w:b/>
    </w:rPr>
  </w:style>
  <w:style w:type="character" w:customStyle="1" w:styleId="cur8">
    <w:name w:val="cur8"/>
    <w:basedOn w:val="a0"/>
    <w:rsid w:val="008A5386"/>
    <w:rPr>
      <w:shd w:val="clear" w:color="auto" w:fill="0662B1"/>
    </w:rPr>
  </w:style>
  <w:style w:type="character" w:customStyle="1" w:styleId="red">
    <w:name w:val="red"/>
    <w:basedOn w:val="a0"/>
    <w:rsid w:val="008A5386"/>
    <w:rPr>
      <w:color w:val="E1211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5427</Characters>
  <Application>Microsoft Office Word</Application>
  <DocSecurity>0</DocSecurity>
  <Lines>45</Lines>
  <Paragraphs>12</Paragraphs>
  <ScaleCrop>false</ScaleCrop>
  <Company>微软中国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2</cp:revision>
  <dcterms:created xsi:type="dcterms:W3CDTF">2021-04-26T07:22:00Z</dcterms:created>
  <dcterms:modified xsi:type="dcterms:W3CDTF">2021-04-26T07:22:00Z</dcterms:modified>
</cp:coreProperties>
</file>