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ind w:left="-708" w:leftChars="-337"/>
        <w:jc w:val="left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附件</w:t>
      </w:r>
    </w:p>
    <w:p>
      <w:pPr>
        <w:pStyle w:val="3"/>
        <w:shd w:val="clear" w:color="auto" w:fill="FFFFFF"/>
        <w:spacing w:before="0" w:beforeAutospacing="0" w:after="0" w:afterAutospacing="0"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  <w:highlight w:val="none"/>
        </w:rPr>
        <w:t>中共重庆市北碚区复兴街道工作委员会</w:t>
      </w:r>
    </w:p>
    <w:p>
      <w:pPr>
        <w:wordWrap w:val="0"/>
        <w:spacing w:line="600" w:lineRule="exact"/>
        <w:ind w:left="-567" w:leftChars="-270" w:right="-594" w:rightChars="-283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  <w:highlight w:val="none"/>
        </w:rPr>
        <w:t>关于面向社会公开选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  <w:highlight w:val="none"/>
          <w:lang w:eastAsia="zh-CN"/>
        </w:rPr>
        <w:t>拔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  <w:highlight w:val="none"/>
          <w:lang w:val="en-US" w:eastAsia="zh-CN"/>
        </w:rPr>
        <w:t>农村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  <w:highlight w:val="none"/>
          <w:lang w:eastAsia="zh-CN"/>
        </w:rPr>
        <w:t>本土人才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现场资格审查表</w:t>
      </w:r>
    </w:p>
    <w:p>
      <w:pPr>
        <w:wordWrap w:val="0"/>
        <w:spacing w:line="600" w:lineRule="exact"/>
        <w:ind w:left="-567" w:leftChars="-270" w:right="-594" w:rightChars="-283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</w:pPr>
    </w:p>
    <w:tbl>
      <w:tblPr>
        <w:tblStyle w:val="4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870"/>
        <w:gridCol w:w="220"/>
        <w:gridCol w:w="584"/>
        <w:gridCol w:w="188"/>
        <w:gridCol w:w="567"/>
        <w:gridCol w:w="567"/>
        <w:gridCol w:w="425"/>
        <w:gridCol w:w="709"/>
        <w:gridCol w:w="462"/>
        <w:gridCol w:w="766"/>
        <w:gridCol w:w="619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8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免冠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登记照片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民族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政治面貌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婚姻状况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身份证号</w:t>
            </w:r>
          </w:p>
        </w:tc>
        <w:tc>
          <w:tcPr>
            <w:tcW w:w="342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学历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eastAsia="zh-CN"/>
              </w:rPr>
              <w:t>毕业院校</w:t>
            </w:r>
          </w:p>
        </w:tc>
        <w:tc>
          <w:tcPr>
            <w:tcW w:w="342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所学专业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pacing w:val="-1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2"/>
                <w:highlight w:val="none"/>
              </w:rPr>
              <w:t>户籍所在地</w:t>
            </w:r>
          </w:p>
        </w:tc>
        <w:tc>
          <w:tcPr>
            <w:tcW w:w="5977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固定电话</w:t>
            </w: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手机</w:t>
            </w:r>
          </w:p>
        </w:tc>
        <w:tc>
          <w:tcPr>
            <w:tcW w:w="21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Email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通讯地址</w:t>
            </w:r>
          </w:p>
        </w:tc>
        <w:tc>
          <w:tcPr>
            <w:tcW w:w="459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邮编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个人简历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（从高中入学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至今）</w:t>
            </w:r>
          </w:p>
        </w:tc>
        <w:tc>
          <w:tcPr>
            <w:tcW w:w="24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起止年月</w:t>
            </w:r>
          </w:p>
        </w:tc>
        <w:tc>
          <w:tcPr>
            <w:tcW w:w="541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工作（学习）单位及职务（身份）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4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541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4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541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4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541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4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541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4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541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家庭成员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及主要社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会关系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称谓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政治面貌</w:t>
            </w:r>
          </w:p>
        </w:tc>
        <w:tc>
          <w:tcPr>
            <w:tcW w:w="37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37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37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37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37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37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  <w:t>现场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资格审查结果</w:t>
            </w:r>
          </w:p>
        </w:tc>
        <w:tc>
          <w:tcPr>
            <w:tcW w:w="7843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 xml:space="preserve">是否符合报考条件： </w:t>
            </w:r>
          </w:p>
          <w:p>
            <w:pPr>
              <w:ind w:left="2621" w:leftChars="1248" w:firstLine="2860" w:firstLineChars="1300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 xml:space="preserve">                      审查人签字：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填写信息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属实承诺</w:t>
            </w:r>
          </w:p>
        </w:tc>
        <w:tc>
          <w:tcPr>
            <w:tcW w:w="7843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 xml:space="preserve">   本人承诺，符合本次报考条件及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  <w:t>岗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位资格条件，本表所填写信息与网上报名信息及档案材料填写一致，否则后果自行负责。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 xml:space="preserve">                填表人签名：                      年    月    日</w:t>
            </w:r>
          </w:p>
        </w:tc>
      </w:tr>
    </w:tbl>
    <w:p>
      <w:pPr>
        <w:ind w:right="-334" w:rightChars="-159"/>
      </w:pPr>
      <w:r>
        <w:rPr>
          <w:rFonts w:hint="eastAsia" w:ascii="宋体" w:hAnsi="宋体" w:eastAsia="宋体" w:cs="宋体"/>
          <w:color w:val="auto"/>
          <w:w w:val="95"/>
          <w:sz w:val="18"/>
          <w:szCs w:val="18"/>
          <w:highlight w:val="none"/>
        </w:rPr>
        <w:t>注：</w:t>
      </w:r>
      <w:r>
        <w:rPr>
          <w:rFonts w:hint="eastAsia" w:ascii="宋体" w:hAnsi="宋体" w:eastAsia="宋体" w:cs="宋体"/>
          <w:color w:val="auto"/>
          <w:w w:val="95"/>
          <w:sz w:val="18"/>
          <w:szCs w:val="1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w w:val="95"/>
          <w:sz w:val="18"/>
          <w:szCs w:val="18"/>
          <w:highlight w:val="none"/>
        </w:rPr>
        <w:t>.本表由进入现场资格审查环节的考生本人填写1份，贴近期免冠证件照一张，在现场资格审查时交工作人员。2.本表必须如实填写。凡弄虚作假的，一经查实，即取消聘用资格或解除合同。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74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C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2021-04-15T01:14:12Z</dcterms:created>
  <dc:creator>Administrator</dc:creator>
  <cp:lastModifiedBy>Administrator</cp:lastModifiedBy>
  <dcterms:modified xsi:type="dcterms:W3CDTF">2021-04-15T01:14:17Z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A6A889B546F74972885B298129FB1724</vt:lpwstr>
  </property>
</Properties>
</file>