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28"/>
          <w:u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28"/>
          <w:u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</w:rPr>
        <w:t>招聘岗位需求详情表</w:t>
      </w:r>
    </w:p>
    <w:p>
      <w:pPr>
        <w:pStyle w:val="2"/>
        <w:rPr>
          <w:rFonts w:hint="eastAsia"/>
          <w:color w:val="auto"/>
          <w:u w:val="none"/>
        </w:rPr>
      </w:pPr>
    </w:p>
    <w:tbl>
      <w:tblPr>
        <w:tblStyle w:val="5"/>
        <w:tblW w:w="15361" w:type="dxa"/>
        <w:tblInd w:w="-5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942"/>
        <w:gridCol w:w="726"/>
        <w:gridCol w:w="761"/>
        <w:gridCol w:w="782"/>
        <w:gridCol w:w="1764"/>
        <w:gridCol w:w="1184"/>
        <w:gridCol w:w="2646"/>
        <w:gridCol w:w="1049"/>
        <w:gridCol w:w="1654"/>
        <w:gridCol w:w="121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序号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岗位名称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招聘人数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性别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政治面貌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年龄要求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学历要求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专业要求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专业职称要求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其它要求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笔试内容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面试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u w:val="none"/>
                <w:lang w:bidi="ar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综合事务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党员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全日制本科学历的考生要求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周岁以下（含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 xml:space="preserve"> 199</w:t>
            </w:r>
            <w:r>
              <w:rPr>
                <w:rStyle w:val="11"/>
                <w:rFonts w:hint="eastAsia" w:eastAsia="方正仿宋_GBK" w:cs="Times New Roman"/>
                <w:color w:val="auto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年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4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月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日以后出生</w:t>
            </w:r>
            <w:r>
              <w:rPr>
                <w:rStyle w:val="11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全日制研究生学历的考生要求28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周岁以下（含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 xml:space="preserve"> 1993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年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4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月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日以后出生</w:t>
            </w:r>
            <w:r>
              <w:rPr>
                <w:rStyle w:val="11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全日制本科学士及以上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马克思理论类</w:t>
            </w:r>
            <w:r>
              <w:rPr>
                <w:rStyle w:val="10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、历史学、哲学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无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全日制最高学</w:t>
            </w:r>
            <w:bookmarkStart w:id="0" w:name="_GoBack"/>
            <w:bookmarkEnd w:id="0"/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历毕业三年内的考生</w:t>
            </w:r>
            <w:r>
              <w:rPr>
                <w:rStyle w:val="11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2018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年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6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月之后毕业的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 xml:space="preserve"> 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综合知识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规划</w:t>
            </w:r>
            <w:r>
              <w:rPr>
                <w:rStyle w:val="10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事务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本科生专业要求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建筑</w:t>
            </w:r>
            <w:r>
              <w:rPr>
                <w:rStyle w:val="10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学、城市规划专业，研究生放宽至建筑类所有专业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无</w:t>
            </w:r>
          </w:p>
        </w:tc>
        <w:tc>
          <w:tcPr>
            <w:tcW w:w="1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综合知识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3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土地</w:t>
            </w:r>
            <w:r>
              <w:rPr>
                <w:rStyle w:val="10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事务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土地资源管理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无</w:t>
            </w:r>
          </w:p>
        </w:tc>
        <w:tc>
          <w:tcPr>
            <w:tcW w:w="1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综合知识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4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法律岗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法学类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无</w:t>
            </w:r>
          </w:p>
        </w:tc>
        <w:tc>
          <w:tcPr>
            <w:tcW w:w="1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综合知识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5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不动产登记岗一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法学类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无</w:t>
            </w:r>
          </w:p>
        </w:tc>
        <w:tc>
          <w:tcPr>
            <w:tcW w:w="1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综合知识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不动产登记岗二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  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中国语言文学类</w:t>
            </w:r>
            <w:r>
              <w:rPr>
                <w:rStyle w:val="10"/>
                <w:rFonts w:hint="eastAsia" w:eastAsia="方正仿宋_GBK" w:cs="Times New Roman"/>
                <w:color w:val="auto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图书情报与档案管理类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无</w:t>
            </w:r>
          </w:p>
        </w:tc>
        <w:tc>
          <w:tcPr>
            <w:tcW w:w="1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综合知识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不动产登记岗三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计算机类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无</w:t>
            </w:r>
          </w:p>
        </w:tc>
        <w:tc>
          <w:tcPr>
            <w:tcW w:w="1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bidi="ar"/>
              </w:rPr>
              <w:t>综合知识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 xml:space="preserve"> 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u w:val="none"/>
                <w:lang w:bidi="ar"/>
              </w:rPr>
              <w:t>合计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15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210"/>
        <w:rPr>
          <w:color w:val="auto"/>
          <w:sz w:val="24"/>
          <w:szCs w:val="24"/>
          <w:u w:val="none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50D5"/>
    <w:rsid w:val="00163249"/>
    <w:rsid w:val="00172610"/>
    <w:rsid w:val="00207F26"/>
    <w:rsid w:val="00232694"/>
    <w:rsid w:val="00280638"/>
    <w:rsid w:val="002F2DEB"/>
    <w:rsid w:val="0037281C"/>
    <w:rsid w:val="00380FD3"/>
    <w:rsid w:val="003D7A9F"/>
    <w:rsid w:val="00471DDA"/>
    <w:rsid w:val="00520219"/>
    <w:rsid w:val="005A2DC0"/>
    <w:rsid w:val="005B4F69"/>
    <w:rsid w:val="005D7F48"/>
    <w:rsid w:val="005F7646"/>
    <w:rsid w:val="0063555E"/>
    <w:rsid w:val="006600F1"/>
    <w:rsid w:val="006919D7"/>
    <w:rsid w:val="006C4380"/>
    <w:rsid w:val="006E3268"/>
    <w:rsid w:val="00722694"/>
    <w:rsid w:val="007A03DD"/>
    <w:rsid w:val="009020DB"/>
    <w:rsid w:val="00907FC0"/>
    <w:rsid w:val="009F0A37"/>
    <w:rsid w:val="00AE74DF"/>
    <w:rsid w:val="00B263EC"/>
    <w:rsid w:val="00B734F6"/>
    <w:rsid w:val="00C350D5"/>
    <w:rsid w:val="00CB5151"/>
    <w:rsid w:val="00D014C4"/>
    <w:rsid w:val="00D45DB4"/>
    <w:rsid w:val="00D66298"/>
    <w:rsid w:val="00DB6A5D"/>
    <w:rsid w:val="00EB699A"/>
    <w:rsid w:val="00F152A1"/>
    <w:rsid w:val="00F44EF9"/>
    <w:rsid w:val="00F55E74"/>
    <w:rsid w:val="00FB0F0B"/>
    <w:rsid w:val="00FB52A3"/>
    <w:rsid w:val="00FF20F4"/>
    <w:rsid w:val="02E213CF"/>
    <w:rsid w:val="06B2664C"/>
    <w:rsid w:val="098F1675"/>
    <w:rsid w:val="09BD5CAF"/>
    <w:rsid w:val="0A1E7DBE"/>
    <w:rsid w:val="0AA416D0"/>
    <w:rsid w:val="0B4D540A"/>
    <w:rsid w:val="0BD22203"/>
    <w:rsid w:val="0BF15965"/>
    <w:rsid w:val="0C2F7864"/>
    <w:rsid w:val="0D237616"/>
    <w:rsid w:val="0D9E6E68"/>
    <w:rsid w:val="0FAB4CDF"/>
    <w:rsid w:val="11254544"/>
    <w:rsid w:val="146B0F3E"/>
    <w:rsid w:val="15D51C3F"/>
    <w:rsid w:val="160B0B61"/>
    <w:rsid w:val="16C44EC0"/>
    <w:rsid w:val="177D3269"/>
    <w:rsid w:val="2167165B"/>
    <w:rsid w:val="23192038"/>
    <w:rsid w:val="284F3568"/>
    <w:rsid w:val="2D183C5C"/>
    <w:rsid w:val="33C3655C"/>
    <w:rsid w:val="3401295B"/>
    <w:rsid w:val="36C56E15"/>
    <w:rsid w:val="3ADA291C"/>
    <w:rsid w:val="3E60514F"/>
    <w:rsid w:val="4234075F"/>
    <w:rsid w:val="427C020C"/>
    <w:rsid w:val="43C05585"/>
    <w:rsid w:val="44321EF3"/>
    <w:rsid w:val="445F02B3"/>
    <w:rsid w:val="45144559"/>
    <w:rsid w:val="45EF4C7C"/>
    <w:rsid w:val="46002020"/>
    <w:rsid w:val="46DB68CB"/>
    <w:rsid w:val="49C075CE"/>
    <w:rsid w:val="4B290C68"/>
    <w:rsid w:val="4CBB2C70"/>
    <w:rsid w:val="54232AFB"/>
    <w:rsid w:val="546F34F6"/>
    <w:rsid w:val="55381784"/>
    <w:rsid w:val="56216861"/>
    <w:rsid w:val="576140CA"/>
    <w:rsid w:val="583D2278"/>
    <w:rsid w:val="59116D06"/>
    <w:rsid w:val="5A0650FC"/>
    <w:rsid w:val="5AEC6889"/>
    <w:rsid w:val="5FB41B0B"/>
    <w:rsid w:val="5FFA6406"/>
    <w:rsid w:val="61EF6288"/>
    <w:rsid w:val="64D86125"/>
    <w:rsid w:val="64EE5FC4"/>
    <w:rsid w:val="669D5578"/>
    <w:rsid w:val="67266E84"/>
    <w:rsid w:val="699D50AF"/>
    <w:rsid w:val="6A98036B"/>
    <w:rsid w:val="71EF4F93"/>
    <w:rsid w:val="73B37C09"/>
    <w:rsid w:val="744170E1"/>
    <w:rsid w:val="754C51A5"/>
    <w:rsid w:val="77352C31"/>
    <w:rsid w:val="7A4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5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347</Words>
  <Characters>1980</Characters>
  <Lines>16</Lines>
  <Paragraphs>4</Paragraphs>
  <TotalTime>37</TotalTime>
  <ScaleCrop>false</ScaleCrop>
  <LinksUpToDate>false</LinksUpToDate>
  <CharactersWithSpaces>2323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2021-03-24T07:26:00Z</cp:lastPrinted>
  <dcterms:modified xsi:type="dcterms:W3CDTF">2021-03-31T07:28:43Z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453932431_btnclosed</vt:lpwstr>
  </property>
  <property fmtid="{D5CDD505-2E9C-101B-9397-08002B2CF9AE}" pid="4" name="ICV">
    <vt:lpwstr>67E3E07812D34C3EB9FF726D6E9C7ED9</vt:lpwstr>
  </property>
</Properties>
</file>