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both"/>
        <w:rPr>
          <w:rFonts w:eastAsia="方正小标宋简体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附件1：        </w:t>
      </w:r>
      <w:r>
        <w:rPr>
          <w:rFonts w:hint="eastAsia" w:ascii="方正小标宋_GBK" w:hAnsi="方正小标宋_GBK" w:eastAsia="方正小标宋_GBK" w:cs="方正小标宋_GBK"/>
          <w:kern w:val="0"/>
          <w:sz w:val="38"/>
          <w:szCs w:val="38"/>
        </w:rPr>
        <w:t>法官助理报名表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3"/>
        <w:gridCol w:w="858"/>
        <w:gridCol w:w="525"/>
        <w:gridCol w:w="808"/>
        <w:gridCol w:w="202"/>
        <w:gridCol w:w="567"/>
        <w:gridCol w:w="191"/>
        <w:gridCol w:w="660"/>
        <w:gridCol w:w="599"/>
        <w:gridCol w:w="393"/>
        <w:gridCol w:w="1087"/>
        <w:gridCol w:w="43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月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作时间</w:t>
            </w:r>
          </w:p>
        </w:tc>
        <w:tc>
          <w:tcPr>
            <w:tcW w:w="3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  码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及职务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法律职业资格证书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及编号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系电话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现住址</w:t>
            </w: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7" w:firstLineChars="4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8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主要社会关系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称 谓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年 龄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报名人员承诺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本人承诺以上材料属实，若有不实之处，愿意承担相应责任。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报名人员签名：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资格审查意见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5040" w:firstLineChars="21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核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人：  </w:t>
            </w: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说明：此表需如实填写，经审查发现与事实不符的，责任自负。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</cp:lastModifiedBy>
  <dcterms:modified xsi:type="dcterms:W3CDTF">2021-03-10T03:05:56Z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