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</w:p>
    <w:bookmarkEnd w:id="0"/>
    <w:p>
      <w:pPr>
        <w:spacing w:line="600" w:lineRule="exact"/>
        <w:ind w:firstLine="0" w:firstLineChars="0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  <w:lang w:eastAsia="zh-CN"/>
        </w:rPr>
        <w:t>武隆区总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44"/>
          <w:szCs w:val="44"/>
        </w:rPr>
        <w:t>工会社会化工作者选用报名表</w:t>
      </w:r>
    </w:p>
    <w:tbl>
      <w:tblPr>
        <w:tblStyle w:val="3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"/>
        <w:gridCol w:w="744"/>
        <w:gridCol w:w="34"/>
        <w:gridCol w:w="1068"/>
        <w:gridCol w:w="1193"/>
        <w:gridCol w:w="105"/>
        <w:gridCol w:w="435"/>
        <w:gridCol w:w="1170"/>
        <w:gridCol w:w="552"/>
        <w:gridCol w:w="543"/>
        <w:gridCol w:w="560"/>
        <w:gridCol w:w="143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04" w:type="dxa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21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 别</w:t>
            </w:r>
          </w:p>
        </w:tc>
        <w:tc>
          <w:tcPr>
            <w:tcW w:w="1733" w:type="dxa"/>
            <w:gridSpan w:val="3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0" w:type="dxa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贯</w:t>
            </w:r>
          </w:p>
        </w:tc>
        <w:tc>
          <w:tcPr>
            <w:tcW w:w="1655" w:type="dxa"/>
            <w:gridSpan w:val="3"/>
            <w:tcBorders>
              <w:top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04" w:type="dxa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 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7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16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4" w:type="dxa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身体状况</w:t>
            </w:r>
          </w:p>
        </w:tc>
        <w:tc>
          <w:tcPr>
            <w:tcW w:w="17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联系电话</w:t>
            </w:r>
          </w:p>
        </w:tc>
        <w:tc>
          <w:tcPr>
            <w:tcW w:w="16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28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30" w:firstLineChars="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入党时间</w:t>
            </w:r>
          </w:p>
        </w:tc>
        <w:tc>
          <w:tcPr>
            <w:tcW w:w="16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vMerge w:val="continue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35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全日制学历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校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及专业</w:t>
            </w:r>
          </w:p>
        </w:tc>
        <w:tc>
          <w:tcPr>
            <w:tcW w:w="3088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90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最高学历、学位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毕业院校及专业</w:t>
            </w:r>
          </w:p>
        </w:tc>
        <w:tc>
          <w:tcPr>
            <w:tcW w:w="3088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30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现居住地</w:t>
            </w:r>
          </w:p>
        </w:tc>
        <w:tc>
          <w:tcPr>
            <w:tcW w:w="7093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520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现户口所在地</w:t>
            </w:r>
          </w:p>
        </w:tc>
        <w:tc>
          <w:tcPr>
            <w:tcW w:w="7093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35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无重大伤病、疾病、传染病、遗传病或慢性病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有无参加 “法轮功”或其他非法组织</w:t>
            </w:r>
          </w:p>
        </w:tc>
        <w:tc>
          <w:tcPr>
            <w:tcW w:w="3088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442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有无受过纪律处分或受到刑事处罚、治安处罚的记录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有无吸毒史</w:t>
            </w:r>
          </w:p>
        </w:tc>
        <w:tc>
          <w:tcPr>
            <w:tcW w:w="3088" w:type="dxa"/>
            <w:gridSpan w:val="4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  <w:t>获得荣誉和技术水平、资格证书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w w:val="9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0"/>
                <w:szCs w:val="21"/>
                <w:lang w:val="en-US" w:eastAsia="zh-CN"/>
              </w:rPr>
              <w:t>荣誉证（资格证）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0"/>
                <w:szCs w:val="21"/>
                <w:lang w:val="en-US" w:eastAsia="zh-CN"/>
              </w:rPr>
              <w:t>名称</w:t>
            </w: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证书号码</w:t>
            </w: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发证单位</w:t>
            </w: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004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  <w:t>个  人  履  历（从</w:t>
            </w: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  <w:lang w:eastAsia="zh-CN"/>
              </w:rPr>
              <w:t>初中</w:t>
            </w: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  <w:t>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时 间 起 止</w:t>
            </w:r>
          </w:p>
        </w:tc>
        <w:tc>
          <w:tcPr>
            <w:tcW w:w="7060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60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60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60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60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2038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60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09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sz w:val="32"/>
                <w:szCs w:val="32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gridSpan w:val="2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姓  名</w:t>
            </w: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关 系</w:t>
            </w:r>
          </w:p>
        </w:tc>
        <w:tc>
          <w:tcPr>
            <w:tcW w:w="3455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单位、住址、职业、职务</w:t>
            </w:r>
          </w:p>
        </w:tc>
        <w:tc>
          <w:tcPr>
            <w:tcW w:w="110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邮  编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60" w:type="dxa"/>
            <w:gridSpan w:val="2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60" w:type="dxa"/>
            <w:gridSpan w:val="2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1260" w:type="dxa"/>
            <w:gridSpan w:val="2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1260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45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3106" w:type="dxa"/>
            <w:gridSpan w:val="5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>区总工会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Cs w:val="21"/>
              </w:rPr>
              <w:t>审核意见</w:t>
            </w:r>
          </w:p>
        </w:tc>
        <w:tc>
          <w:tcPr>
            <w:tcW w:w="5992" w:type="dxa"/>
            <w:gridSpan w:val="9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1478" w:firstLineChars="70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3360" w:firstLineChars="16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7D55"/>
    <w:rsid w:val="4A1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2021-02-20T07:26:00Z</dcterms:created>
  <dc:creator>范玲</dc:creator>
  <cp:lastModifiedBy>范玲</cp:lastModifiedBy>
  <dcterms:modified xsi:type="dcterms:W3CDTF">2021-02-20T07:27:19Z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