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财政部人事教育司：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eastAsia="zh-CN"/>
        </w:rPr>
        <w:t>（用人司局</w:t>
      </w:r>
      <w:r>
        <w:rPr>
          <w:rFonts w:hint="eastAsia" w:eastAsia="仿宋_GB2312"/>
          <w:sz w:val="32"/>
          <w:szCs w:val="32"/>
          <w:lang w:val="en-US" w:eastAsia="zh-CN"/>
        </w:rPr>
        <w:t>及招考职位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，已进入该职位面试名单。现因个人原因，自愿放弃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签名（考生本人手写）：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身份证正面粘贴处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身份证反面粘贴处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5D8F7416"/>
    <w:rsid w:val="6BFF705B"/>
    <w:rsid w:val="77BF96C8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49</TotalTime>
  <ScaleCrop>false</ScaleCrop>
  <LinksUpToDate>false</LinksUpToDate>
  <CharactersWithSpaces>220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2018-01-29T18:36:00Z</dcterms:created>
  <dc:creator>许铁宁</dc:creator>
  <cp:lastModifiedBy>毛惠</cp:lastModifiedBy>
  <cp:lastPrinted>2020-01-05T22:27:00Z</cp:lastPrinted>
  <dcterms:modified xsi:type="dcterms:W3CDTF">2021-02-03T11:41:12Z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