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仿宋_GB2312"/>
          <w:bCs/>
          <w:spacing w:val="-4"/>
          <w:sz w:val="32"/>
          <w:szCs w:val="32"/>
        </w:rPr>
      </w:pPr>
      <w:r>
        <w:rPr>
          <w:rFonts w:hint="eastAsia" w:ascii="黑体" w:hAnsi="黑体" w:eastAsia="黑体" w:cs="仿宋_GB2312"/>
          <w:bCs/>
          <w:spacing w:val="-4"/>
          <w:sz w:val="32"/>
          <w:szCs w:val="32"/>
        </w:rPr>
        <w:t>附件1</w:t>
      </w:r>
    </w:p>
    <w:p>
      <w:pPr>
        <w:spacing w:line="576" w:lineRule="exact"/>
        <w:rPr>
          <w:rFonts w:ascii="仿宋_GB2312" w:hAnsi="仿宋_GB2312" w:eastAsia="仿宋_GB2312" w:cs="仿宋_GB2312"/>
          <w:bCs/>
          <w:spacing w:val="-4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仿宋_GB2312" w:eastAsia="方正小标宋简体" w:cs="仿宋_GB2312"/>
          <w:bCs/>
          <w:spacing w:val="-4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pacing w:val="-4"/>
          <w:sz w:val="44"/>
          <w:szCs w:val="44"/>
        </w:rPr>
        <w:t>公开考试招聘市委办公室信息中心工作人员</w:t>
      </w:r>
    </w:p>
    <w:p>
      <w:pPr>
        <w:spacing w:line="576" w:lineRule="exact"/>
        <w:jc w:val="center"/>
        <w:rPr>
          <w:rFonts w:ascii="方正小标宋简体" w:hAnsi="仿宋_GB2312" w:eastAsia="方正小标宋简体" w:cs="仿宋_GB2312"/>
          <w:bCs/>
          <w:spacing w:val="-4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pacing w:val="-4"/>
          <w:sz w:val="44"/>
          <w:szCs w:val="44"/>
        </w:rPr>
        <w:t>考试总成绩及体检入闱人员名单</w:t>
      </w:r>
    </w:p>
    <w:p>
      <w:pPr>
        <w:spacing w:line="576" w:lineRule="exact"/>
        <w:jc w:val="center"/>
        <w:rPr>
          <w:rFonts w:ascii="方正小标宋简体" w:hAnsi="仿宋_GB2312" w:eastAsia="方正小标宋简体" w:cs="仿宋_GB2312"/>
          <w:bCs/>
          <w:spacing w:val="-4"/>
          <w:sz w:val="44"/>
          <w:szCs w:val="44"/>
        </w:rPr>
      </w:pPr>
    </w:p>
    <w:tbl>
      <w:tblPr>
        <w:tblStyle w:val="2"/>
        <w:tblW w:w="148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1521"/>
        <w:gridCol w:w="1077"/>
        <w:gridCol w:w="850"/>
        <w:gridCol w:w="1276"/>
        <w:gridCol w:w="1134"/>
        <w:gridCol w:w="1196"/>
        <w:gridCol w:w="1134"/>
        <w:gridCol w:w="1196"/>
        <w:gridCol w:w="1070"/>
        <w:gridCol w:w="821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报考单位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编码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pacing w:val="-1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pacing w:val="-10"/>
                <w:kern w:val="0"/>
                <w:sz w:val="28"/>
                <w:szCs w:val="28"/>
              </w:rPr>
              <w:t>人数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pacing w:val="-1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pacing w:val="-10"/>
                <w:kern w:val="0"/>
                <w:sz w:val="28"/>
                <w:szCs w:val="28"/>
              </w:rPr>
              <w:t>笔试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pacing w:val="-10"/>
                <w:kern w:val="0"/>
                <w:sz w:val="28"/>
                <w:szCs w:val="28"/>
              </w:rPr>
              <w:t>成绩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笔试折合成绩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（60%）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pacing w:val="-10"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pacing w:val="-10"/>
                <w:kern w:val="0"/>
                <w:sz w:val="28"/>
                <w:szCs w:val="28"/>
              </w:rPr>
              <w:t>成绩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面试折合成绩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（40%）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spacing w:val="-1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岗位排名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华文仿宋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6"/>
                <w:kern w:val="0"/>
                <w:sz w:val="24"/>
                <w:szCs w:val="24"/>
              </w:rPr>
              <w:t>中共广元市委办公室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信息中心</w:t>
            </w:r>
          </w:p>
        </w:tc>
        <w:tc>
          <w:tcPr>
            <w:tcW w:w="152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管理岗位</w:t>
            </w:r>
          </w:p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九级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2002001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刘  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71.60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42.96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83.60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33.44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76.40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体检入闱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/>
                <w:spacing w:val="-8"/>
                <w:kern w:val="0"/>
                <w:sz w:val="24"/>
              </w:rPr>
            </w:pPr>
          </w:p>
        </w:tc>
        <w:tc>
          <w:tcPr>
            <w:tcW w:w="15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薛  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70.30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42.18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79.00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31.6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73.78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体检入闱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5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郑成红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65.40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39.24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82.60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33.04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72.28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5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何相君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66.40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39.84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80.00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71.84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5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黄  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64.70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38.82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79.60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31.84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70.66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5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/>
                <w:kern w:val="0"/>
                <w:sz w:val="24"/>
              </w:rPr>
            </w:pPr>
          </w:p>
        </w:tc>
        <w:tc>
          <w:tcPr>
            <w:tcW w:w="10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杨琰钊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61.10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36.66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74.80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29.92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66.58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spacing w:line="576" w:lineRule="exact"/>
        <w:rPr>
          <w:rFonts w:hint="eastAsia" w:ascii="仿宋_GB2312" w:hAnsi="仿宋_GB2312" w:eastAsia="仿宋_GB2312" w:cs="仿宋_GB2312"/>
          <w:bCs/>
          <w:spacing w:val="-4"/>
          <w:sz w:val="32"/>
          <w:szCs w:val="32"/>
          <w:lang w:val="en-US" w:eastAsia="zh-CN"/>
        </w:rPr>
        <w:sectPr>
          <w:pgSz w:w="16838" w:h="11906" w:orient="landscape"/>
          <w:pgMar w:top="1418" w:right="1418" w:bottom="1418" w:left="1418" w:header="851" w:footer="1134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37320"/>
    <w:rsid w:val="2F93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2021-01-27T07:54:00Z</dcterms:created>
  <dc:creator>Administrator</dc:creator>
  <cp:lastModifiedBy>Administrator</cp:lastModifiedBy>
  <dcterms:modified xsi:type="dcterms:W3CDTF">2021-01-27T07:54:33Z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