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E8" w:rsidRPr="009F0FE8" w:rsidRDefault="009F0FE8" w:rsidP="009F0FE8">
      <w:pPr>
        <w:widowControl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9F0FE8">
        <w:rPr>
          <w:rFonts w:ascii="方正黑体_GBK" w:eastAsia="方正黑体_GBK" w:hAnsi="宋体" w:cs="宋体" w:hint="eastAsia"/>
          <w:kern w:val="0"/>
          <w:sz w:val="36"/>
          <w:szCs w:val="36"/>
        </w:rPr>
        <w:t>重庆邮电大学</w:t>
      </w:r>
    </w:p>
    <w:p w:rsidR="00073454" w:rsidRDefault="009F0FE8" w:rsidP="009F0FE8">
      <w:pPr>
        <w:widowControl/>
        <w:jc w:val="center"/>
        <w:rPr>
          <w:rFonts w:ascii="方正黑体_GBK" w:eastAsia="方正黑体_GBK" w:hAnsi="黑体"/>
          <w:sz w:val="36"/>
          <w:szCs w:val="36"/>
        </w:rPr>
      </w:pPr>
      <w:r w:rsidRPr="009F0FE8">
        <w:rPr>
          <w:rFonts w:ascii="方正黑体_GBK" w:eastAsia="方正黑体_GBK" w:hAnsi="黑体" w:hint="eastAsia"/>
          <w:sz w:val="36"/>
          <w:szCs w:val="36"/>
        </w:rPr>
        <w:t>2021年公开招聘硕士层次体育教师和辅导员</w:t>
      </w:r>
    </w:p>
    <w:p w:rsidR="009F0FE8" w:rsidRPr="009F0FE8" w:rsidRDefault="009F0FE8" w:rsidP="009F0FE8">
      <w:pPr>
        <w:widowControl/>
        <w:jc w:val="center"/>
        <w:rPr>
          <w:rFonts w:ascii="方正黑体_GBK" w:eastAsia="方正黑体_GBK" w:hAnsi="宋体" w:cs="宋体"/>
          <w:kern w:val="0"/>
          <w:sz w:val="36"/>
          <w:szCs w:val="36"/>
        </w:rPr>
      </w:pPr>
      <w:r w:rsidRPr="009F0FE8">
        <w:rPr>
          <w:rFonts w:ascii="方正黑体_GBK" w:eastAsia="方正黑体_GBK" w:hAnsi="宋体" w:cs="宋体" w:hint="eastAsia"/>
          <w:kern w:val="0"/>
          <w:sz w:val="36"/>
          <w:szCs w:val="36"/>
        </w:rPr>
        <w:t>考生</w:t>
      </w:r>
      <w:r w:rsidR="00DB31C3">
        <w:rPr>
          <w:rFonts w:ascii="方正黑体_GBK" w:eastAsia="方正黑体_GBK" w:hAnsi="宋体" w:cs="宋体" w:hint="eastAsia"/>
          <w:kern w:val="0"/>
          <w:sz w:val="36"/>
          <w:szCs w:val="36"/>
        </w:rPr>
        <w:t>疫情防控</w:t>
      </w:r>
      <w:r w:rsidRPr="009F0FE8">
        <w:rPr>
          <w:rFonts w:ascii="方正黑体_GBK" w:eastAsia="方正黑体_GBK" w:hAnsi="宋体" w:cs="宋体" w:hint="eastAsia"/>
          <w:kern w:val="0"/>
          <w:sz w:val="36"/>
          <w:szCs w:val="36"/>
        </w:rPr>
        <w:t>须知</w:t>
      </w:r>
    </w:p>
    <w:p w:rsidR="009F0FE8" w:rsidRPr="009F0FE8" w:rsidRDefault="009F0FE8" w:rsidP="009F0FE8">
      <w:pPr>
        <w:widowControl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 </w:t>
      </w:r>
    </w:p>
    <w:p w:rsidR="009F0FE8" w:rsidRPr="009F0FE8" w:rsidRDefault="00073454" w:rsidP="009F0FE8">
      <w:pPr>
        <w:widowControl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重庆邮电大学</w:t>
      </w:r>
      <w:r w:rsidRPr="00073454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2021年公开招聘硕士层次体育教师和辅导员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考试于2020年12月</w:t>
      </w:r>
      <w:r w:rsidR="006F7FD7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7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</w:t>
      </w:r>
      <w:r w:rsidR="006F7FD7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（星期日）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上午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举行，为了保障广大考生和工作人员的生命安全和身体健康，根据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上级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要求，特别提醒所有考生务必注意科学防疫，注意个人卫生，在渝考生考前尽量不离渝，市外考生考前尽量不离开居住地，避免去非低风险地区和人流密集的公共场所；外出佩戴口罩，保持社交距离；勤洗手，常通风，</w:t>
      </w:r>
      <w:proofErr w:type="gramStart"/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不</w:t>
      </w:r>
      <w:proofErr w:type="gramEnd"/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扎堆，不聚会，合理饮食。不接触有省外旅行居住史、境外人员接触史的人员；考生来我校考试途中，如乘坐火车、飞机、公共汽车、地铁等公共交通工具时，需全程佩戴口罩，加强自身防护。具体要求如下：</w:t>
      </w:r>
    </w:p>
    <w:p w:rsidR="007D0356" w:rsidRPr="007D0356" w:rsidRDefault="007D0356" w:rsidP="007D0356">
      <w:pPr>
        <w:widowControl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</w:t>
      </w:r>
      <w:r w:rsidRPr="007D0356">
        <w:rPr>
          <w:rFonts w:ascii="方正仿宋_GBK" w:eastAsia="方正仿宋_GBK" w:hAnsi="Times New Roman" w:cs="Times New Roman"/>
          <w:kern w:val="0"/>
          <w:sz w:val="32"/>
          <w:szCs w:val="32"/>
        </w:rPr>
        <w:t xml:space="preserve">. </w:t>
      </w:r>
      <w:r w:rsidRPr="007D035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考生即日起通过重庆邮电大学人事处网站，详细阅读考试规定、疫情防控等相关要求，网上下载打印并签署《重庆邮电大学</w:t>
      </w:r>
      <w:r w:rsidRPr="007D0356">
        <w:rPr>
          <w:rFonts w:ascii="方正仿宋_GBK" w:eastAsia="方正仿宋_GBK" w:hAnsi="Times New Roman" w:cs="Times New Roman"/>
          <w:kern w:val="0"/>
          <w:sz w:val="32"/>
          <w:szCs w:val="32"/>
        </w:rPr>
        <w:t>2021年公开招聘工作人员考试考生新冠肺炎疫情防控诚信承诺书</w:t>
      </w:r>
      <w:r w:rsidRPr="007D0356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》，考生本人签字后进入考场时交给监考人员。</w:t>
      </w:r>
    </w:p>
    <w:p w:rsidR="00D31DD0" w:rsidRPr="0049752F" w:rsidRDefault="00D31DD0" w:rsidP="00D31DD0">
      <w:pPr>
        <w:widowControl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2.</w:t>
      </w:r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 </w:t>
      </w:r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考生应从即日起通过</w:t>
      </w:r>
      <w:proofErr w:type="gramStart"/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“国务院客户端”微信小</w:t>
      </w:r>
      <w:proofErr w:type="gramEnd"/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程序进入“防疫行程卡”（即：通信大数据行程卡）持续关注本人</w:t>
      </w:r>
      <w:r w:rsidRPr="009F54A0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lastRenderedPageBreak/>
        <w:t>防疫行程状态，保持通讯畅通。考生进入校园时须配合工作人员主动出示“行程卡”，“行程卡”为绿色或可通行且体温正常的方可进入。如“行程卡”显示为非绿色或不可通行，考生应及时进行新冠病毒核酸检测，并在进入校园时提供考</w:t>
      </w:r>
      <w:r w:rsidRPr="0049752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前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7</w:t>
      </w:r>
      <w:r w:rsidRPr="0049752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日内（即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12</w:t>
      </w:r>
      <w:r w:rsidRPr="0049752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月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</w:t>
      </w:r>
      <w:r w:rsidRPr="0049752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日—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</w:t>
      </w: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6</w:t>
      </w:r>
      <w:r w:rsidRPr="0049752F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日）新冠病毒核酸检测结果为阴性的证明，否则不得进入。考生进入校园时，必须自备一次性医用口罩或医用外科口罩，未佩戴口罩的，不得进入校园。</w:t>
      </w:r>
    </w:p>
    <w:p w:rsidR="00F70A04" w:rsidRPr="009F0FE8" w:rsidRDefault="00F70A04" w:rsidP="00F70A04">
      <w:pPr>
        <w:widowControl/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3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．建议考生应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在上午7:30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前到达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学校大门（腾飞门或崇文门）进入校园，考生</w:t>
      </w:r>
      <w:r w:rsidR="00D31DD0">
        <w:rPr>
          <w:rFonts w:ascii="方正仿宋_GBK" w:eastAsia="方正仿宋_GBK" w:hAnsi="宋体" w:cs="宋体" w:hint="eastAsia"/>
          <w:kern w:val="0"/>
          <w:sz w:val="32"/>
          <w:szCs w:val="32"/>
        </w:rPr>
        <w:t>需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在上午7:</w:t>
      </w:r>
      <w:r w:rsidR="00E92B36">
        <w:rPr>
          <w:rFonts w:ascii="方正仿宋_GBK" w:eastAsia="方正仿宋_GBK" w:hAnsi="宋体" w:cs="宋体" w:hint="eastAsia"/>
          <w:kern w:val="0"/>
          <w:sz w:val="32"/>
          <w:szCs w:val="32"/>
        </w:rPr>
        <w:t>45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前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到达第二教学楼（老图书馆对面）二层考场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入口，以保证有足够的时间完成测温、身份核验。</w:t>
      </w:r>
      <w:r w:rsidR="00AE4E48">
        <w:rPr>
          <w:rFonts w:ascii="方正仿宋_GBK" w:eastAsia="方正仿宋_GBK" w:hAnsi="宋体" w:cs="宋体" w:hint="eastAsia"/>
          <w:kern w:val="0"/>
          <w:sz w:val="32"/>
          <w:szCs w:val="32"/>
        </w:rPr>
        <w:t>所有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考生测温和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检查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时，须佩戴一次性医用口罩或医用外科口罩，同时应保持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米以上距离，有序接受体温测量和</w:t>
      </w:r>
      <w:r>
        <w:rPr>
          <w:rFonts w:ascii="方正仿宋_GBK" w:eastAsia="方正仿宋_GBK" w:hAnsi="宋体" w:cs="宋体" w:hint="eastAsia"/>
          <w:kern w:val="0"/>
          <w:sz w:val="32"/>
          <w:szCs w:val="32"/>
        </w:rPr>
        <w:t>检查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；考生进入所在考场接受监考</w:t>
      </w:r>
      <w:r w:rsidR="00D31DD0">
        <w:rPr>
          <w:rFonts w:ascii="方正仿宋_GBK" w:eastAsia="方正仿宋_GBK" w:hAnsi="宋体" w:cs="宋体" w:hint="eastAsia"/>
          <w:kern w:val="0"/>
          <w:sz w:val="32"/>
          <w:szCs w:val="32"/>
        </w:rPr>
        <w:t>人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员核验身份时，须取下口罩主动配合检查。</w:t>
      </w:r>
    </w:p>
    <w:p w:rsidR="009F0FE8" w:rsidRPr="009F0FE8" w:rsidRDefault="006717E7" w:rsidP="009F0FE8">
      <w:pPr>
        <w:widowControl/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4</w:t>
      </w:r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．新冠肺炎确诊病例、无症状感染者、疑似患者、确诊病例密切接触者，或治愈未超过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 </w:t>
      </w:r>
      <w:r w:rsidR="009F0FE8"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14</w:t>
      </w:r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天的病例、不能排除感染可能的发热患者，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须现场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接受卫生健康部门、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疾控机构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和医疗机构等进行专业评估，综合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研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判是否可以参加考试。对于刻意隐瞒病情或者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不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如实报告发热史、旅行史和接触史的考生，以及在考试疫情防控中拒不配合的人员，将按照《治安管理处罚法》、《传染病防治法》和《关于依法惩治妨害</w:t>
      </w:r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lastRenderedPageBreak/>
        <w:t>新型冠状病毒感染肺炎疫情防控违法犯罪的意见》等法律法规予以处理。</w:t>
      </w:r>
    </w:p>
    <w:p w:rsidR="009F0FE8" w:rsidRPr="009F0FE8" w:rsidRDefault="006717E7" w:rsidP="009F0FE8">
      <w:pPr>
        <w:widowControl/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5</w:t>
      </w:r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．考试结束后，考生应有序错峰离场，保持距离，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不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扎堆、</w:t>
      </w:r>
      <w:proofErr w:type="gramStart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不</w:t>
      </w:r>
      <w:proofErr w:type="gramEnd"/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驻留。</w:t>
      </w:r>
    </w:p>
    <w:p w:rsidR="009F0FE8" w:rsidRPr="009F0FE8" w:rsidRDefault="006717E7" w:rsidP="009F0FE8">
      <w:pPr>
        <w:widowControl/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6</w:t>
      </w:r>
      <w:r w:rsidR="009F0FE8"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．根据疫情防控形势及有关要求，如上述内容发生变化将另行公告。考生须密切关注相关通知，及时阅读、掌握相关信息。</w:t>
      </w:r>
    </w:p>
    <w:p w:rsidR="009F0FE8" w:rsidRPr="009F0FE8" w:rsidRDefault="009F0FE8" w:rsidP="009F0FE8">
      <w:pPr>
        <w:widowControl/>
        <w:ind w:firstLine="640"/>
        <w:rPr>
          <w:rFonts w:ascii="方正仿宋_GBK" w:eastAsia="方正仿宋_GBK" w:hAnsi="宋体" w:cs="宋体"/>
          <w:kern w:val="0"/>
          <w:sz w:val="32"/>
          <w:szCs w:val="32"/>
        </w:rPr>
      </w:pP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 </w:t>
      </w:r>
    </w:p>
    <w:p w:rsidR="009F0FE8" w:rsidRPr="009F0FE8" w:rsidRDefault="009F0FE8" w:rsidP="009F0FE8">
      <w:pPr>
        <w:widowControl/>
        <w:ind w:firstLine="640"/>
        <w:rPr>
          <w:rFonts w:ascii="方正仿宋_GBK" w:eastAsia="方正仿宋_GBK" w:hAnsi="Times New Roman" w:cs="Times New Roman"/>
          <w:kern w:val="0"/>
          <w:sz w:val="32"/>
          <w:szCs w:val="32"/>
        </w:rPr>
      </w:pP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温馨提醒：请各位考生务必仔细阅读，按要求执行。千万不可因为自己的马虎大意错过重要信息！</w:t>
      </w:r>
    </w:p>
    <w:p w:rsidR="009F0FE8" w:rsidRPr="009F0FE8" w:rsidRDefault="009F0FE8" w:rsidP="009F0FE8">
      <w:pPr>
        <w:widowControl/>
        <w:ind w:firstLine="640"/>
        <w:jc w:val="left"/>
        <w:rPr>
          <w:rFonts w:ascii="方正仿宋_GBK" w:eastAsia="方正仿宋_GBK" w:hAnsi="宋体" w:cs="宋体"/>
          <w:kern w:val="0"/>
          <w:sz w:val="32"/>
          <w:szCs w:val="32"/>
        </w:rPr>
      </w:pP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 </w:t>
      </w:r>
    </w:p>
    <w:p w:rsidR="009F0FE8" w:rsidRPr="009F0FE8" w:rsidRDefault="009F0FE8" w:rsidP="009F0FE8">
      <w:pPr>
        <w:widowControl/>
        <w:ind w:firstLine="640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重庆邮电大学</w:t>
      </w:r>
    </w:p>
    <w:p w:rsidR="009F0FE8" w:rsidRPr="009F0FE8" w:rsidRDefault="009F0FE8" w:rsidP="009F0FE8">
      <w:pPr>
        <w:widowControl/>
        <w:ind w:firstLine="640"/>
        <w:jc w:val="right"/>
        <w:rPr>
          <w:rFonts w:ascii="方正仿宋_GBK" w:eastAsia="方正仿宋_GBK" w:hAnsi="宋体" w:cs="宋体"/>
          <w:kern w:val="0"/>
          <w:sz w:val="32"/>
          <w:szCs w:val="32"/>
        </w:rPr>
      </w:pP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2020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年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12</w:t>
      </w:r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月</w:t>
      </w:r>
      <w:r w:rsidRPr="009F0FE8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1</w:t>
      </w:r>
      <w:r w:rsidR="00C13215">
        <w:rPr>
          <w:rFonts w:ascii="方正仿宋_GBK" w:eastAsia="方正仿宋_GBK" w:hAnsi="Times New Roman" w:cs="Times New Roman" w:hint="eastAsia"/>
          <w:kern w:val="0"/>
          <w:sz w:val="32"/>
          <w:szCs w:val="32"/>
        </w:rPr>
        <w:t>8</w:t>
      </w:r>
      <w:bookmarkStart w:id="0" w:name="_GoBack"/>
      <w:bookmarkEnd w:id="0"/>
      <w:r w:rsidRPr="009F0FE8">
        <w:rPr>
          <w:rFonts w:ascii="方正仿宋_GBK" w:eastAsia="方正仿宋_GBK" w:hAnsi="宋体" w:cs="宋体" w:hint="eastAsia"/>
          <w:kern w:val="0"/>
          <w:sz w:val="32"/>
          <w:szCs w:val="32"/>
        </w:rPr>
        <w:t>日</w:t>
      </w:r>
    </w:p>
    <w:p w:rsidR="00A60A78" w:rsidRPr="009F0FE8" w:rsidRDefault="00A60A78"/>
    <w:p w:rsidR="009F0FE8" w:rsidRDefault="009F0FE8"/>
    <w:sectPr w:rsidR="009F0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A75" w:rsidRDefault="00941A75" w:rsidP="00E92B36">
      <w:r>
        <w:separator/>
      </w:r>
    </w:p>
  </w:endnote>
  <w:endnote w:type="continuationSeparator" w:id="0">
    <w:p w:rsidR="00941A75" w:rsidRDefault="00941A75" w:rsidP="00E9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A75" w:rsidRDefault="00941A75" w:rsidP="00E92B36">
      <w:r>
        <w:separator/>
      </w:r>
    </w:p>
  </w:footnote>
  <w:footnote w:type="continuationSeparator" w:id="0">
    <w:p w:rsidR="00941A75" w:rsidRDefault="00941A75" w:rsidP="00E92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E8"/>
    <w:rsid w:val="00073454"/>
    <w:rsid w:val="006717E7"/>
    <w:rsid w:val="006F7FD7"/>
    <w:rsid w:val="007D0356"/>
    <w:rsid w:val="00941A75"/>
    <w:rsid w:val="009E0B9A"/>
    <w:rsid w:val="009F0FE8"/>
    <w:rsid w:val="00A60A78"/>
    <w:rsid w:val="00AE4E48"/>
    <w:rsid w:val="00C13215"/>
    <w:rsid w:val="00D31DD0"/>
    <w:rsid w:val="00DB31C3"/>
    <w:rsid w:val="00E92B36"/>
    <w:rsid w:val="00E97BE3"/>
    <w:rsid w:val="00F7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FE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9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B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B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FE8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92B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92B3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92B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92B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179</Words>
  <Characters>1024</Characters>
  <Application>Microsoft Office Word</Application>
  <DocSecurity>0</DocSecurity>
  <Lines>8</Lines>
  <Paragraphs>2</Paragraphs>
  <ScaleCrop>false</ScaleCrop>
  <Company>CHINA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2020-12-17T06:42:00Z</dcterms:created>
  <dcterms:modified xsi:type="dcterms:W3CDTF">2020-12-17T23:30:00Z</dcterms:modified>
</cp:coreProperties>
</file>