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8"/>
          <w:sz w:val="21"/>
          <w:szCs w:val="21"/>
          <w:shd w:val="clear" w:color="auto" w:fill="FFFFFF"/>
          <w:lang w:val="en-US" w:eastAsia="zh-CN"/>
        </w:rPr>
        <w:t>附件1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36"/>
          <w:szCs w:val="36"/>
          <w:shd w:val="clear" w:color="auto" w:fill="FFFFFF"/>
        </w:rPr>
        <w:t>新疆准东经济技术开发区公开招聘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36"/>
          <w:szCs w:val="36"/>
          <w:shd w:val="clear" w:color="auto" w:fill="FFFFFF"/>
          <w:lang w:eastAsia="zh-CN"/>
        </w:rPr>
        <w:t>消防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8"/>
          <w:sz w:val="36"/>
          <w:szCs w:val="36"/>
          <w:shd w:val="clear" w:color="auto" w:fill="FFFFFF"/>
        </w:rPr>
        <w:t>人员报名表</w:t>
      </w:r>
    </w:p>
    <w:tbl>
      <w:tblPr>
        <w:tblStyle w:val="7"/>
        <w:tblW w:w="8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971"/>
        <w:gridCol w:w="914"/>
        <w:gridCol w:w="611"/>
        <w:gridCol w:w="763"/>
        <w:gridCol w:w="1"/>
        <w:gridCol w:w="1442"/>
        <w:gridCol w:w="1297"/>
        <w:gridCol w:w="1077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姓名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性别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出生年月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照片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籍贯</w:t>
            </w:r>
          </w:p>
        </w:tc>
        <w:tc>
          <w:tcPr>
            <w:tcW w:w="3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民族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户籍所在地</w:t>
            </w:r>
          </w:p>
        </w:tc>
        <w:tc>
          <w:tcPr>
            <w:tcW w:w="5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</w:trPr>
        <w:tc>
          <w:tcPr>
            <w:tcW w:w="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身份证号</w:t>
            </w:r>
          </w:p>
        </w:tc>
        <w:tc>
          <w:tcPr>
            <w:tcW w:w="470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健康状况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</w:trPr>
        <w:tc>
          <w:tcPr>
            <w:tcW w:w="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联系电话</w:t>
            </w:r>
          </w:p>
        </w:tc>
        <w:tc>
          <w:tcPr>
            <w:tcW w:w="4702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婚姻状况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9" w:hRule="atLeast"/>
        </w:trPr>
        <w:tc>
          <w:tcPr>
            <w:tcW w:w="87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政治面貌</w:t>
            </w:r>
          </w:p>
        </w:tc>
        <w:tc>
          <w:tcPr>
            <w:tcW w:w="1885" w:type="dxa"/>
            <w:gridSpan w:val="2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驾驶证类别</w:t>
            </w:r>
          </w:p>
        </w:tc>
        <w:tc>
          <w:tcPr>
            <w:tcW w:w="129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身高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体重</w:t>
            </w:r>
          </w:p>
        </w:tc>
        <w:tc>
          <w:tcPr>
            <w:tcW w:w="10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公斤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厘米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</w:trPr>
        <w:tc>
          <w:tcPr>
            <w:tcW w:w="87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1885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87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学   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学   位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全日制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教  育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毕业院校系及专业</w:t>
            </w:r>
          </w:p>
        </w:tc>
        <w:tc>
          <w:tcPr>
            <w:tcW w:w="33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</w:trPr>
        <w:tc>
          <w:tcPr>
            <w:tcW w:w="87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hd w:val="clear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在  职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教  育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毕业院校系及专业</w:t>
            </w:r>
          </w:p>
        </w:tc>
        <w:tc>
          <w:tcPr>
            <w:tcW w:w="336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2" w:hRule="atLeast"/>
        </w:trPr>
        <w:tc>
          <w:tcPr>
            <w:tcW w:w="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奖励情况</w:t>
            </w:r>
          </w:p>
        </w:tc>
        <w:tc>
          <w:tcPr>
            <w:tcW w:w="8069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</w:trPr>
        <w:tc>
          <w:tcPr>
            <w:tcW w:w="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408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违纪情况</w:t>
            </w:r>
          </w:p>
        </w:tc>
        <w:tc>
          <w:tcPr>
            <w:tcW w:w="8069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 w:hRule="atLeast"/>
        </w:trPr>
        <w:tc>
          <w:tcPr>
            <w:tcW w:w="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个人简历</w:t>
            </w:r>
          </w:p>
        </w:tc>
        <w:tc>
          <w:tcPr>
            <w:tcW w:w="8069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7" w:hRule="atLeast"/>
        </w:trPr>
        <w:tc>
          <w:tcPr>
            <w:tcW w:w="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人社局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审核意见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  <w:lang w:val="en-US" w:eastAsia="zh-CN"/>
              </w:rPr>
              <w:t>消防大队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审核意见</w:t>
            </w:r>
          </w:p>
        </w:tc>
        <w:tc>
          <w:tcPr>
            <w:tcW w:w="336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</w:trPr>
        <w:tc>
          <w:tcPr>
            <w:tcW w:w="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-15"/>
                <w:sz w:val="21"/>
                <w:szCs w:val="21"/>
              </w:rPr>
              <w:t>备注：</w:t>
            </w:r>
          </w:p>
        </w:tc>
        <w:tc>
          <w:tcPr>
            <w:tcW w:w="8069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wordWrap w:val="0"/>
              <w:spacing w:before="0" w:beforeAutospacing="0" w:after="0" w:afterAutospacing="0" w:line="408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填表时只能用蓝黑色钢笔和碳素笔。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9A018"/>
    <w:multiLevelType w:val="singleLevel"/>
    <w:tmpl w:val="2E79A018"/>
    <w:lvl w:ilvl="0" w:tentative="0">
      <w:start w:val="1"/>
      <w:numFmt w:val="decimal"/>
      <w:pStyle w:val="4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37A4F"/>
    <w:rsid w:val="60C37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next w:val="4"/>
    <w:qFormat/>
    <w:uiPriority w:val="99"/>
    <w:rPr>
      <w:rFonts w:ascii="宋体" w:hAnsi="Courier New" w:cs="Courier New"/>
      <w:szCs w:val="21"/>
    </w:rPr>
  </w:style>
  <w:style w:type="paragraph" w:styleId="4">
    <w:name w:val="List Number 5"/>
    <w:basedOn w:val="1"/>
    <w:uiPriority w:val="0"/>
    <w:pPr>
      <w:numPr>
        <w:ilvl w:val="0"/>
        <w:numId w:val="1"/>
      </w:numPr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3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2020-12-03T10:03:00Z</dcterms:created>
  <dc:creator>一万一1388173824</dc:creator>
  <cp:lastModifiedBy>一万一1388173824</cp:lastModifiedBy>
  <dcterms:modified xsi:type="dcterms:W3CDTF">2020-12-03T10:03:29Z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