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CA" w:rsidRPr="003D2D24" w:rsidRDefault="00470CCA" w:rsidP="00470CCA">
      <w:pPr>
        <w:jc w:val="left"/>
        <w:rPr>
          <w:rFonts w:ascii="黑体" w:eastAsia="黑体" w:hAnsi="黑体" w:cs="黑体"/>
          <w:sz w:val="32"/>
          <w:szCs w:val="32"/>
        </w:rPr>
      </w:pPr>
      <w:r w:rsidRPr="003D2D24">
        <w:rPr>
          <w:rFonts w:ascii="黑体" w:eastAsia="黑体" w:hAnsi="黑体" w:cs="黑体" w:hint="eastAsia"/>
          <w:sz w:val="32"/>
          <w:szCs w:val="32"/>
        </w:rPr>
        <w:t>附件1</w:t>
      </w:r>
    </w:p>
    <w:p w:rsidR="00470CCA" w:rsidRPr="003D2D24" w:rsidRDefault="00470CCA" w:rsidP="00470CC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D2D24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中小学、幼儿园教师岗位试讲题目</w:t>
      </w:r>
    </w:p>
    <w:p w:rsidR="00470CCA" w:rsidRPr="003D2D24" w:rsidRDefault="00470CCA" w:rsidP="00470CCA">
      <w:pPr>
        <w:jc w:val="center"/>
        <w:rPr>
          <w:rFonts w:ascii="方正小标宋简体" w:eastAsia="方正小标宋简体" w:hAnsi="方正小标宋简体" w:cs="方正小标宋简体"/>
          <w:sz w:val="13"/>
          <w:szCs w:val="13"/>
        </w:rPr>
      </w:pPr>
    </w:p>
    <w:tbl>
      <w:tblPr>
        <w:tblStyle w:val="a3"/>
        <w:tblW w:w="4942" w:type="pct"/>
        <w:tblLook w:val="04A0"/>
      </w:tblPr>
      <w:tblGrid>
        <w:gridCol w:w="942"/>
        <w:gridCol w:w="2471"/>
        <w:gridCol w:w="2735"/>
        <w:gridCol w:w="7862"/>
      </w:tblGrid>
      <w:tr w:rsidR="00470CCA" w:rsidRPr="003D2D24" w:rsidTr="002C0A5E">
        <w:trPr>
          <w:trHeight w:val="539"/>
        </w:trPr>
        <w:tc>
          <w:tcPr>
            <w:tcW w:w="33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882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相应岗位名称</w:t>
            </w:r>
          </w:p>
        </w:tc>
        <w:tc>
          <w:tcPr>
            <w:tcW w:w="97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学科学段</w:t>
            </w:r>
          </w:p>
        </w:tc>
        <w:tc>
          <w:tcPr>
            <w:tcW w:w="2805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试讲题目</w:t>
            </w:r>
          </w:p>
        </w:tc>
      </w:tr>
      <w:tr w:rsidR="00470CCA" w:rsidRPr="003D2D24" w:rsidTr="002C0A5E">
        <w:trPr>
          <w:trHeight w:hRule="exact" w:val="510"/>
        </w:trPr>
        <w:tc>
          <w:tcPr>
            <w:tcW w:w="33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882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高中语文教师</w:t>
            </w:r>
          </w:p>
        </w:tc>
        <w:tc>
          <w:tcPr>
            <w:tcW w:w="97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高中语文</w:t>
            </w:r>
          </w:p>
        </w:tc>
        <w:tc>
          <w:tcPr>
            <w:tcW w:w="2805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统编教材高中语文必修上册第六单元第12课《拿来主义》（鲁迅）</w:t>
            </w:r>
          </w:p>
        </w:tc>
      </w:tr>
      <w:tr w:rsidR="00470CCA" w:rsidRPr="003D2D24" w:rsidTr="002C0A5E">
        <w:trPr>
          <w:trHeight w:hRule="exact" w:val="510"/>
        </w:trPr>
        <w:tc>
          <w:tcPr>
            <w:tcW w:w="33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882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初中语文教师</w:t>
            </w:r>
          </w:p>
        </w:tc>
        <w:tc>
          <w:tcPr>
            <w:tcW w:w="97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初中语文</w:t>
            </w:r>
          </w:p>
        </w:tc>
        <w:tc>
          <w:tcPr>
            <w:tcW w:w="2805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统编教材七年级上册 第六单元  第19课《皇帝的新装》（安徒生）</w:t>
            </w:r>
          </w:p>
        </w:tc>
      </w:tr>
      <w:tr w:rsidR="00470CCA" w:rsidRPr="003D2D24" w:rsidTr="002C0A5E">
        <w:trPr>
          <w:trHeight w:hRule="exact" w:val="510"/>
        </w:trPr>
        <w:tc>
          <w:tcPr>
            <w:tcW w:w="33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882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小学语文教师</w:t>
            </w:r>
          </w:p>
        </w:tc>
        <w:tc>
          <w:tcPr>
            <w:tcW w:w="97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小学语文</w:t>
            </w:r>
          </w:p>
        </w:tc>
        <w:tc>
          <w:tcPr>
            <w:tcW w:w="2805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人民教育出版社小学语文六年级上册第2单元重温革命岁月第6课 《狼牙山五壮士》</w:t>
            </w:r>
          </w:p>
        </w:tc>
      </w:tr>
      <w:tr w:rsidR="00470CCA" w:rsidRPr="003D2D24" w:rsidTr="002C0A5E">
        <w:trPr>
          <w:trHeight w:hRule="exact" w:val="786"/>
        </w:trPr>
        <w:tc>
          <w:tcPr>
            <w:tcW w:w="33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882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高中英语教师</w:t>
            </w:r>
          </w:p>
        </w:tc>
        <w:tc>
          <w:tcPr>
            <w:tcW w:w="97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高中英语</w:t>
            </w:r>
          </w:p>
        </w:tc>
        <w:tc>
          <w:tcPr>
            <w:tcW w:w="2805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人教版（2019）必修二unit2 wildlife protection  reading and thinking : learn about protecting endangered animals</w:t>
            </w:r>
          </w:p>
        </w:tc>
      </w:tr>
      <w:tr w:rsidR="00470CCA" w:rsidRPr="003D2D24" w:rsidTr="002C0A5E">
        <w:trPr>
          <w:trHeight w:hRule="exact" w:val="759"/>
        </w:trPr>
        <w:tc>
          <w:tcPr>
            <w:tcW w:w="33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882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初中英语教师</w:t>
            </w:r>
          </w:p>
        </w:tc>
        <w:tc>
          <w:tcPr>
            <w:tcW w:w="97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初中英语</w:t>
            </w:r>
          </w:p>
        </w:tc>
        <w:tc>
          <w:tcPr>
            <w:tcW w:w="2805" w:type="pct"/>
            <w:vAlign w:val="center"/>
          </w:tcPr>
          <w:p w:rsidR="00470CCA" w:rsidRPr="003D2D24" w:rsidRDefault="00470CCA" w:rsidP="00551E27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人民教育出版社九年级全一册 unit1 How can we become good learners? Section A  2a-2d</w:t>
            </w:r>
          </w:p>
        </w:tc>
      </w:tr>
      <w:tr w:rsidR="00470CCA" w:rsidRPr="003D2D24" w:rsidTr="002C0A5E">
        <w:trPr>
          <w:trHeight w:hRule="exact" w:val="510"/>
        </w:trPr>
        <w:tc>
          <w:tcPr>
            <w:tcW w:w="33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882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高中历史教师</w:t>
            </w:r>
          </w:p>
        </w:tc>
        <w:tc>
          <w:tcPr>
            <w:tcW w:w="97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高中历史</w:t>
            </w:r>
          </w:p>
        </w:tc>
        <w:tc>
          <w:tcPr>
            <w:tcW w:w="2805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统编版《中外历史纲要》（上）第五单元第16课《两次鸦片战争》</w:t>
            </w:r>
          </w:p>
        </w:tc>
      </w:tr>
      <w:tr w:rsidR="00470CCA" w:rsidRPr="003D2D24" w:rsidTr="002C0A5E">
        <w:trPr>
          <w:trHeight w:hRule="exact" w:val="510"/>
        </w:trPr>
        <w:tc>
          <w:tcPr>
            <w:tcW w:w="33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882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初中历史教师</w:t>
            </w:r>
          </w:p>
        </w:tc>
        <w:tc>
          <w:tcPr>
            <w:tcW w:w="97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初中历史</w:t>
            </w:r>
          </w:p>
        </w:tc>
        <w:tc>
          <w:tcPr>
            <w:tcW w:w="2805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统编版九年级上册第五单元第14课《文艺复兴运动》</w:t>
            </w:r>
          </w:p>
        </w:tc>
      </w:tr>
      <w:tr w:rsidR="00470CCA" w:rsidRPr="003D2D24" w:rsidTr="002C0A5E">
        <w:trPr>
          <w:trHeight w:hRule="exact" w:val="510"/>
        </w:trPr>
        <w:tc>
          <w:tcPr>
            <w:tcW w:w="33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882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初中地理教师</w:t>
            </w:r>
          </w:p>
        </w:tc>
        <w:tc>
          <w:tcPr>
            <w:tcW w:w="97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初中地理</w:t>
            </w:r>
          </w:p>
        </w:tc>
        <w:tc>
          <w:tcPr>
            <w:tcW w:w="2805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人教版八年级下册第八章第二节《干旱的宝地——塔里木盆地》</w:t>
            </w:r>
          </w:p>
        </w:tc>
      </w:tr>
      <w:tr w:rsidR="00470CCA" w:rsidRPr="003D2D24" w:rsidTr="002C0A5E">
        <w:trPr>
          <w:trHeight w:hRule="exact" w:val="510"/>
        </w:trPr>
        <w:tc>
          <w:tcPr>
            <w:tcW w:w="33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882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初中道德与法治教师</w:t>
            </w:r>
          </w:p>
        </w:tc>
        <w:tc>
          <w:tcPr>
            <w:tcW w:w="97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初中道德与法治</w:t>
            </w:r>
          </w:p>
        </w:tc>
        <w:tc>
          <w:tcPr>
            <w:tcW w:w="2805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统编版九年级上册第四单元7.1 《促进民族团结》</w:t>
            </w:r>
          </w:p>
        </w:tc>
      </w:tr>
      <w:tr w:rsidR="00470CCA" w:rsidRPr="003D2D24" w:rsidTr="002C0A5E">
        <w:trPr>
          <w:trHeight w:hRule="exact" w:val="510"/>
        </w:trPr>
        <w:tc>
          <w:tcPr>
            <w:tcW w:w="33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882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小学道德与法治教师</w:t>
            </w:r>
          </w:p>
        </w:tc>
        <w:tc>
          <w:tcPr>
            <w:tcW w:w="97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小学道德与法治</w:t>
            </w:r>
          </w:p>
        </w:tc>
        <w:tc>
          <w:tcPr>
            <w:tcW w:w="2805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 xml:space="preserve">人民教育出版社六年级上册第3单元我们的国家机构第5课《国际机构有哪些》 </w:t>
            </w:r>
          </w:p>
        </w:tc>
      </w:tr>
      <w:tr w:rsidR="00470CCA" w:rsidRPr="003D2D24" w:rsidTr="002C0A5E">
        <w:trPr>
          <w:trHeight w:hRule="exact" w:val="510"/>
        </w:trPr>
        <w:tc>
          <w:tcPr>
            <w:tcW w:w="33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882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高中数学教师</w:t>
            </w:r>
          </w:p>
        </w:tc>
        <w:tc>
          <w:tcPr>
            <w:tcW w:w="97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高中数学</w:t>
            </w:r>
          </w:p>
        </w:tc>
        <w:tc>
          <w:tcPr>
            <w:tcW w:w="2805" w:type="pct"/>
            <w:vAlign w:val="center"/>
          </w:tcPr>
          <w:p w:rsidR="00470CCA" w:rsidRPr="003D2D24" w:rsidRDefault="00470CCA" w:rsidP="00551E27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  <w:t>4.2.1  指数函数的概念（必修第一册  人民教育出版社）（2019版）</w:t>
            </w:r>
          </w:p>
        </w:tc>
      </w:tr>
      <w:tr w:rsidR="00470CCA" w:rsidRPr="003D2D24" w:rsidTr="002C0A5E">
        <w:trPr>
          <w:trHeight w:hRule="exact" w:val="510"/>
        </w:trPr>
        <w:tc>
          <w:tcPr>
            <w:tcW w:w="33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882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初中数学教师</w:t>
            </w:r>
          </w:p>
        </w:tc>
        <w:tc>
          <w:tcPr>
            <w:tcW w:w="97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初中数学</w:t>
            </w:r>
          </w:p>
        </w:tc>
        <w:tc>
          <w:tcPr>
            <w:tcW w:w="2805" w:type="pct"/>
            <w:vAlign w:val="center"/>
          </w:tcPr>
          <w:p w:rsidR="00470CCA" w:rsidRPr="003D2D24" w:rsidRDefault="00470CCA" w:rsidP="00551E27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  <w:t>第26章 第一节 反比例函数（人民教育出版社 九年级下）</w:t>
            </w:r>
          </w:p>
        </w:tc>
      </w:tr>
      <w:tr w:rsidR="00470CCA" w:rsidRPr="003D2D24" w:rsidTr="002C0A5E">
        <w:trPr>
          <w:trHeight w:hRule="exact" w:val="510"/>
        </w:trPr>
        <w:tc>
          <w:tcPr>
            <w:tcW w:w="33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lastRenderedPageBreak/>
              <w:t>13</w:t>
            </w:r>
          </w:p>
        </w:tc>
        <w:tc>
          <w:tcPr>
            <w:tcW w:w="882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小学数学教师</w:t>
            </w:r>
          </w:p>
        </w:tc>
        <w:tc>
          <w:tcPr>
            <w:tcW w:w="97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小学数学</w:t>
            </w:r>
          </w:p>
        </w:tc>
        <w:tc>
          <w:tcPr>
            <w:tcW w:w="2805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人教版六年级下  第四单元比例  3.比例的应用  用比例解决问题（2）</w:t>
            </w:r>
          </w:p>
        </w:tc>
      </w:tr>
      <w:tr w:rsidR="00470CCA" w:rsidRPr="003D2D24" w:rsidTr="002C0A5E">
        <w:trPr>
          <w:trHeight w:hRule="exact" w:val="510"/>
        </w:trPr>
        <w:tc>
          <w:tcPr>
            <w:tcW w:w="33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882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高中化学教师</w:t>
            </w:r>
          </w:p>
        </w:tc>
        <w:tc>
          <w:tcPr>
            <w:tcW w:w="97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高中化学</w:t>
            </w:r>
          </w:p>
        </w:tc>
        <w:tc>
          <w:tcPr>
            <w:tcW w:w="2805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新人教版（2019） 必修一 第四章 第三节 </w:t>
            </w:r>
            <w:r w:rsidRPr="003D2D2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《</w:t>
            </w: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化学键</w:t>
            </w:r>
            <w:r w:rsidRPr="003D2D2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》</w:t>
            </w:r>
          </w:p>
        </w:tc>
      </w:tr>
      <w:tr w:rsidR="00470CCA" w:rsidRPr="003D2D24" w:rsidTr="002C0A5E">
        <w:trPr>
          <w:trHeight w:hRule="exact" w:val="510"/>
        </w:trPr>
        <w:tc>
          <w:tcPr>
            <w:tcW w:w="33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882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小学信息技术教师</w:t>
            </w:r>
          </w:p>
        </w:tc>
        <w:tc>
          <w:tcPr>
            <w:tcW w:w="97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小学信息技术</w:t>
            </w:r>
          </w:p>
        </w:tc>
        <w:tc>
          <w:tcPr>
            <w:tcW w:w="2805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人民教育出版社  六年级上册  第七课  自动循迹显智能</w:t>
            </w:r>
          </w:p>
        </w:tc>
      </w:tr>
      <w:tr w:rsidR="00470CCA" w:rsidRPr="003D2D24" w:rsidTr="002C0A5E">
        <w:trPr>
          <w:trHeight w:hRule="exact" w:val="737"/>
        </w:trPr>
        <w:tc>
          <w:tcPr>
            <w:tcW w:w="33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882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高中心理健康教师</w:t>
            </w:r>
          </w:p>
        </w:tc>
        <w:tc>
          <w:tcPr>
            <w:tcW w:w="97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高中心理健康</w:t>
            </w:r>
          </w:p>
        </w:tc>
        <w:tc>
          <w:tcPr>
            <w:tcW w:w="2805" w:type="pct"/>
            <w:vAlign w:val="center"/>
          </w:tcPr>
          <w:p w:rsidR="00470CCA" w:rsidRPr="003D2D24" w:rsidRDefault="00470CCA" w:rsidP="00551E2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3D2D24">
              <w:rPr>
                <w:rFonts w:ascii="宋体" w:hAnsi="宋体" w:cs="宋体" w:hint="eastAsia"/>
                <w:szCs w:val="21"/>
              </w:rPr>
              <w:t>中国大百科全书出版社  高一《心理健康教育》（上）教材   主题一  高中学习新风貌  单元三  捕捉我的学习风格</w:t>
            </w:r>
          </w:p>
        </w:tc>
      </w:tr>
      <w:tr w:rsidR="00470CCA" w:rsidRPr="003D2D24" w:rsidTr="002C0A5E">
        <w:trPr>
          <w:trHeight w:hRule="exact" w:val="737"/>
        </w:trPr>
        <w:tc>
          <w:tcPr>
            <w:tcW w:w="33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882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初中心理健康教师</w:t>
            </w: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br/>
              <w:t>（中小学心理健康教师）</w:t>
            </w:r>
          </w:p>
        </w:tc>
        <w:tc>
          <w:tcPr>
            <w:tcW w:w="97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初中心理健康</w:t>
            </w: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br/>
              <w:t>（中小学心理健康）</w:t>
            </w:r>
          </w:p>
        </w:tc>
        <w:tc>
          <w:tcPr>
            <w:tcW w:w="2805" w:type="pct"/>
            <w:vAlign w:val="center"/>
          </w:tcPr>
          <w:p w:rsidR="00470CCA" w:rsidRPr="003D2D24" w:rsidRDefault="00470CCA" w:rsidP="00551E2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3D2D24">
              <w:rPr>
                <w:rFonts w:ascii="宋体" w:hAnsi="宋体" w:cs="宋体" w:hint="eastAsia"/>
                <w:szCs w:val="21"/>
              </w:rPr>
              <w:t>中国大百科全书出版社  九年级《心理健康教育》（上）教材</w:t>
            </w:r>
            <w:r w:rsidRPr="003D2D24">
              <w:rPr>
                <w:rFonts w:ascii="宋体" w:hAnsi="宋体" w:cs="宋体" w:hint="eastAsia"/>
                <w:szCs w:val="21"/>
              </w:rPr>
              <w:tab/>
              <w:t>第六篇  自我探索，展望未来  单元10  我知我的价值观</w:t>
            </w:r>
            <w:r w:rsidRPr="003D2D24">
              <w:rPr>
                <w:rFonts w:ascii="宋体" w:hAnsi="宋体" w:cs="宋体" w:hint="eastAsia"/>
                <w:szCs w:val="21"/>
              </w:rPr>
              <w:tab/>
            </w:r>
          </w:p>
        </w:tc>
      </w:tr>
      <w:tr w:rsidR="00470CCA" w:rsidRPr="003D2D24" w:rsidTr="002C0A5E">
        <w:trPr>
          <w:trHeight w:hRule="exact" w:val="737"/>
        </w:trPr>
        <w:tc>
          <w:tcPr>
            <w:tcW w:w="33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882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高中体育教师</w:t>
            </w:r>
          </w:p>
        </w:tc>
        <w:tc>
          <w:tcPr>
            <w:tcW w:w="97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高中体育</w:t>
            </w:r>
          </w:p>
        </w:tc>
        <w:tc>
          <w:tcPr>
            <w:tcW w:w="2805" w:type="pct"/>
            <w:vAlign w:val="center"/>
          </w:tcPr>
          <w:p w:rsidR="00470CCA" w:rsidRPr="003D2D24" w:rsidRDefault="00470CCA" w:rsidP="00551E2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3D2D24">
              <w:rPr>
                <w:rFonts w:ascii="宋体" w:hAnsi="宋体" w:cs="宋体" w:hint="eastAsia"/>
                <w:szCs w:val="21"/>
              </w:rPr>
              <w:t>排球-正面双手上手传球 （人民教育出版社 体育与健康 必修 全一册 第八章 第三节 排球）</w:t>
            </w:r>
          </w:p>
        </w:tc>
      </w:tr>
      <w:tr w:rsidR="00470CCA" w:rsidRPr="003D2D24" w:rsidTr="002C0A5E">
        <w:trPr>
          <w:trHeight w:hRule="exact" w:val="737"/>
        </w:trPr>
        <w:tc>
          <w:tcPr>
            <w:tcW w:w="33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882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初中体育教师</w:t>
            </w:r>
          </w:p>
        </w:tc>
        <w:tc>
          <w:tcPr>
            <w:tcW w:w="97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初中体育</w:t>
            </w:r>
          </w:p>
        </w:tc>
        <w:tc>
          <w:tcPr>
            <w:tcW w:w="2805" w:type="pct"/>
            <w:vAlign w:val="center"/>
          </w:tcPr>
          <w:p w:rsidR="00470CCA" w:rsidRPr="003D2D24" w:rsidRDefault="00470CCA" w:rsidP="00551E2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3D2D24">
              <w:rPr>
                <w:rFonts w:ascii="宋体" w:hAnsi="宋体" w:cs="宋体" w:hint="eastAsia"/>
                <w:szCs w:val="21"/>
              </w:rPr>
              <w:tab/>
              <w:t>人教版体育与健康八年级全一册第五章足球、第三节基本技术---足球头顶球</w:t>
            </w:r>
          </w:p>
        </w:tc>
      </w:tr>
      <w:tr w:rsidR="00470CCA" w:rsidRPr="003D2D24" w:rsidTr="002C0A5E">
        <w:trPr>
          <w:trHeight w:hRule="exact" w:val="737"/>
        </w:trPr>
        <w:tc>
          <w:tcPr>
            <w:tcW w:w="33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882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小学体育教师</w:t>
            </w:r>
          </w:p>
        </w:tc>
        <w:tc>
          <w:tcPr>
            <w:tcW w:w="97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小学体育</w:t>
            </w:r>
          </w:p>
        </w:tc>
        <w:tc>
          <w:tcPr>
            <w:tcW w:w="2805" w:type="pct"/>
            <w:vAlign w:val="center"/>
          </w:tcPr>
          <w:p w:rsidR="00470CCA" w:rsidRPr="003D2D24" w:rsidRDefault="00470CCA" w:rsidP="00551E2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3D2D24">
              <w:rPr>
                <w:rFonts w:ascii="宋体" w:hAnsi="宋体" w:cs="宋体"/>
                <w:szCs w:val="21"/>
              </w:rPr>
              <w:t>人教版体育与健康五六年级全一册第六章球类运动 第一节 小篮球----</w:t>
            </w:r>
            <w:r w:rsidRPr="003D2D24">
              <w:rPr>
                <w:rFonts w:ascii="宋体" w:hAnsi="宋体" w:cs="宋体" w:hint="eastAsia"/>
                <w:szCs w:val="21"/>
              </w:rPr>
              <w:t>体前变向</w:t>
            </w:r>
            <w:r w:rsidRPr="003D2D24">
              <w:rPr>
                <w:rFonts w:ascii="宋体" w:hAnsi="宋体" w:cs="宋体"/>
                <w:szCs w:val="21"/>
              </w:rPr>
              <w:t>换手运球</w:t>
            </w:r>
          </w:p>
        </w:tc>
      </w:tr>
      <w:tr w:rsidR="00470CCA" w:rsidRPr="003D2D24" w:rsidTr="002C0A5E">
        <w:trPr>
          <w:trHeight w:hRule="exact" w:val="737"/>
        </w:trPr>
        <w:tc>
          <w:tcPr>
            <w:tcW w:w="33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882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初中美术教师</w:t>
            </w:r>
          </w:p>
        </w:tc>
        <w:tc>
          <w:tcPr>
            <w:tcW w:w="97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初中美术</w:t>
            </w:r>
          </w:p>
        </w:tc>
        <w:tc>
          <w:tcPr>
            <w:tcW w:w="2805" w:type="pct"/>
            <w:vAlign w:val="center"/>
          </w:tcPr>
          <w:p w:rsidR="00470CCA" w:rsidRPr="003D2D24" w:rsidRDefault="00470CCA" w:rsidP="00551E2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3D2D24">
              <w:rPr>
                <w:rFonts w:ascii="宋体" w:hAnsi="宋体" w:cs="宋体" w:hint="eastAsia"/>
                <w:szCs w:val="21"/>
              </w:rPr>
              <w:t>初中美术人教版.七年级上册 第三单元传递我们的心声   第二课 精美的报刊（版式设计）</w:t>
            </w:r>
          </w:p>
        </w:tc>
      </w:tr>
      <w:tr w:rsidR="00470CCA" w:rsidRPr="003D2D24" w:rsidTr="002C0A5E">
        <w:trPr>
          <w:trHeight w:hRule="exact" w:val="737"/>
        </w:trPr>
        <w:tc>
          <w:tcPr>
            <w:tcW w:w="33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882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小学音乐教师</w:t>
            </w:r>
          </w:p>
        </w:tc>
        <w:tc>
          <w:tcPr>
            <w:tcW w:w="97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小学音乐</w:t>
            </w:r>
          </w:p>
        </w:tc>
        <w:tc>
          <w:tcPr>
            <w:tcW w:w="2805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人民教育出版社音乐教科书（简谱）六年级上册第四单元“外国影视音乐”之《小小少年》</w:t>
            </w:r>
          </w:p>
        </w:tc>
      </w:tr>
      <w:tr w:rsidR="00470CCA" w:rsidRPr="003D2D24" w:rsidTr="002C0A5E">
        <w:trPr>
          <w:trHeight w:hRule="exact" w:val="737"/>
        </w:trPr>
        <w:tc>
          <w:tcPr>
            <w:tcW w:w="33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882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高中音乐教师</w:t>
            </w:r>
          </w:p>
        </w:tc>
        <w:tc>
          <w:tcPr>
            <w:tcW w:w="97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高中音乐</w:t>
            </w:r>
          </w:p>
        </w:tc>
        <w:tc>
          <w:tcPr>
            <w:tcW w:w="2805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人民音乐出版社高中音乐鉴赏模块（必修）第十一单元“光荣与梦想”之《山丹丹开花红艳艳》</w:t>
            </w:r>
          </w:p>
        </w:tc>
      </w:tr>
      <w:tr w:rsidR="00470CCA" w:rsidRPr="003D2D24" w:rsidTr="002C0A5E">
        <w:trPr>
          <w:trHeight w:hRule="exact" w:val="737"/>
        </w:trPr>
        <w:tc>
          <w:tcPr>
            <w:tcW w:w="33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882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幼儿园教师</w:t>
            </w:r>
          </w:p>
        </w:tc>
        <w:tc>
          <w:tcPr>
            <w:tcW w:w="976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学前教育</w:t>
            </w:r>
          </w:p>
        </w:tc>
        <w:tc>
          <w:tcPr>
            <w:tcW w:w="2805" w:type="pct"/>
            <w:vAlign w:val="center"/>
          </w:tcPr>
          <w:p w:rsidR="00470CCA" w:rsidRPr="003D2D24" w:rsidRDefault="00470CCA" w:rsidP="00551E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3D2D24">
              <w:rPr>
                <w:rFonts w:ascii="宋体" w:hAnsi="宋体" w:cs="宋体"/>
                <w:szCs w:val="21"/>
              </w:rPr>
              <w:t>创造性发展思维整合课程，山东电子音像出版社，中班上，语言领域《小动物告别会》</w:t>
            </w:r>
          </w:p>
        </w:tc>
      </w:tr>
    </w:tbl>
    <w:p w:rsidR="00470CCA" w:rsidRPr="003D2D24" w:rsidRDefault="00470CCA" w:rsidP="00470CCA">
      <w:pPr>
        <w:rPr>
          <w:rFonts w:ascii="方正小标宋简体" w:eastAsia="方正小标宋简体" w:hAnsi="方正小标宋简体" w:cs="方正小标宋简体"/>
          <w:sz w:val="44"/>
          <w:szCs w:val="44"/>
        </w:rPr>
        <w:sectPr w:rsidR="00470CCA" w:rsidRPr="003D2D24">
          <w:footerReference w:type="default" r:id="rId7"/>
          <w:pgSz w:w="16838" w:h="11906" w:orient="landscape"/>
          <w:pgMar w:top="1134" w:right="1440" w:bottom="1134" w:left="144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A40D8F" w:rsidRPr="003D2D24" w:rsidRDefault="00A40D8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  <w:sectPr w:rsidR="00A40D8F" w:rsidRPr="003D2D24">
          <w:pgSz w:w="16838" w:h="11906" w:orient="landscape"/>
          <w:pgMar w:top="1134" w:right="1440" w:bottom="1134" w:left="1440" w:header="851" w:footer="992" w:gutter="0"/>
          <w:cols w:space="425"/>
          <w:docGrid w:type="lines" w:linePitch="312"/>
        </w:sectPr>
      </w:pPr>
    </w:p>
    <w:p w:rsidR="008F4280" w:rsidRPr="003D2D24" w:rsidRDefault="008F4280" w:rsidP="008F428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D2D24"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师市党委党校教师岗位试讲题目</w:t>
      </w:r>
    </w:p>
    <w:p w:rsidR="008F4280" w:rsidRPr="003D2D24" w:rsidRDefault="008F4280" w:rsidP="008F4280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8F4280" w:rsidRPr="003D2D24" w:rsidRDefault="008F4280" w:rsidP="008F4280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岗位代码：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8202208100</w:t>
      </w:r>
      <w:r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、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8202208099</w:t>
      </w:r>
    </w:p>
    <w:p w:rsidR="008F4280" w:rsidRPr="003D2D24" w:rsidRDefault="008F4280" w:rsidP="008F4280">
      <w:pPr>
        <w:spacing w:line="560" w:lineRule="exact"/>
        <w:jc w:val="left"/>
        <w:rPr>
          <w:rFonts w:ascii="Times New Roman" w:eastAsia="仿宋_GB2312" w:hAnsi="Times New Roman" w:hint="eastAsia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试讲题目：</w:t>
      </w:r>
      <w:r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结合自身专业，解读党的二十大报告。</w:t>
      </w:r>
    </w:p>
    <w:p w:rsidR="008F4280" w:rsidRPr="003D2D24" w:rsidRDefault="008F4280" w:rsidP="008F4280">
      <w:pPr>
        <w:spacing w:line="560" w:lineRule="exact"/>
        <w:jc w:val="left"/>
        <w:rPr>
          <w:rFonts w:ascii="Times New Roman" w:eastAsia="仿宋_GB2312" w:hAnsi="Times New Roman" w:hint="eastAsia"/>
          <w:color w:val="000000" w:themeColor="text1"/>
          <w:sz w:val="32"/>
          <w:szCs w:val="32"/>
        </w:rPr>
      </w:pPr>
    </w:p>
    <w:p w:rsidR="008F4280" w:rsidRPr="003D2D24" w:rsidRDefault="008F4280" w:rsidP="008F428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8F4280" w:rsidRPr="003D2D24" w:rsidRDefault="008F4280" w:rsidP="008F428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D2D24">
        <w:rPr>
          <w:rFonts w:ascii="方正小标宋简体" w:eastAsia="方正小标宋简体" w:hAnsi="方正小标宋简体" w:cs="方正小标宋简体" w:hint="eastAsia"/>
          <w:sz w:val="44"/>
          <w:szCs w:val="44"/>
        </w:rPr>
        <w:t>石河子开放大学教师岗位试讲题目</w:t>
      </w:r>
    </w:p>
    <w:p w:rsidR="008F4280" w:rsidRPr="003D2D24" w:rsidRDefault="008F4280" w:rsidP="008F4280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8F4280" w:rsidRPr="003D2D24" w:rsidRDefault="00B7020D" w:rsidP="008F4280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、</w:t>
      </w:r>
      <w:r w:rsidR="008F4280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岗位代码：</w:t>
      </w:r>
      <w:r w:rsidR="008F4280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8202208097</w:t>
      </w:r>
      <w:r w:rsidR="008F4280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br/>
      </w:r>
      <w:r w:rsidR="008F4280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试讲题目：高等学校教师的素质要求</w:t>
      </w:r>
    </w:p>
    <w:p w:rsidR="008F4280" w:rsidRPr="003D2D24" w:rsidRDefault="008F4280" w:rsidP="008F4280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8F4280" w:rsidRPr="003D2D24" w:rsidRDefault="00B7020D" w:rsidP="008F4280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、</w:t>
      </w:r>
      <w:r w:rsidR="008F4280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岗位代码：</w:t>
      </w:r>
      <w:r w:rsidR="008F4280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8202208098 </w:t>
      </w:r>
      <w:r w:rsidR="008F4280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br/>
      </w:r>
      <w:r w:rsidR="008F4280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试讲题目：乡村振兴中的人才战略思考</w:t>
      </w:r>
    </w:p>
    <w:p w:rsidR="008F4280" w:rsidRPr="003D2D24" w:rsidRDefault="008F4280" w:rsidP="008F4280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8F4280" w:rsidRPr="003D2D24" w:rsidRDefault="008F4280" w:rsidP="00470CCA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A40D8F" w:rsidRPr="003D2D24" w:rsidRDefault="000C029D" w:rsidP="00470CC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D2D24">
        <w:rPr>
          <w:rFonts w:ascii="方正小标宋简体" w:eastAsia="方正小标宋简体" w:hAnsi="方正小标宋简体" w:cs="方正小标宋简体" w:hint="eastAsia"/>
          <w:sz w:val="44"/>
          <w:szCs w:val="44"/>
        </w:rPr>
        <w:t>石河子卫生学校教师岗位试讲题目</w:t>
      </w:r>
    </w:p>
    <w:p w:rsidR="00A40D8F" w:rsidRPr="003D2D24" w:rsidRDefault="00A40D8F" w:rsidP="00470CCA">
      <w:pPr>
        <w:spacing w:line="560" w:lineRule="exact"/>
        <w:jc w:val="left"/>
        <w:rPr>
          <w:rFonts w:ascii="方正仿宋简体" w:eastAsia="方正仿宋简体" w:hAnsiTheme="minorEastAsia"/>
          <w:color w:val="000000" w:themeColor="text1"/>
          <w:sz w:val="28"/>
          <w:szCs w:val="28"/>
        </w:rPr>
      </w:pPr>
    </w:p>
    <w:p w:rsidR="007065DF" w:rsidRPr="003D2D24" w:rsidRDefault="00B7020D" w:rsidP="00470CCA">
      <w:pPr>
        <w:spacing w:line="560" w:lineRule="exac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、</w:t>
      </w:r>
      <w:r w:rsidR="007065DF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岗位代码：</w:t>
      </w:r>
      <w:r w:rsidR="007065DF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8202208070</w:t>
      </w:r>
    </w:p>
    <w:p w:rsidR="007065DF" w:rsidRPr="003D2D24" w:rsidRDefault="007065DF" w:rsidP="00470CCA">
      <w:pPr>
        <w:spacing w:line="560" w:lineRule="exac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试讲题目：中等卫生职业教育“十三五”创新规划教材（供护理、助产专业用）《护理学基础》</w:t>
      </w:r>
    </w:p>
    <w:p w:rsidR="007065DF" w:rsidRPr="003D2D24" w:rsidRDefault="007065DF" w:rsidP="00470CCA">
      <w:pPr>
        <w:spacing w:line="560" w:lineRule="exac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主编：吴俊晓</w:t>
      </w:r>
      <w:r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 </w:t>
      </w:r>
      <w:r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周小菊</w:t>
      </w:r>
    </w:p>
    <w:p w:rsidR="007065DF" w:rsidRPr="003D2D24" w:rsidRDefault="007065DF" w:rsidP="00470CCA">
      <w:pPr>
        <w:spacing w:line="560" w:lineRule="exac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第十八章药物疗法</w:t>
      </w:r>
    </w:p>
    <w:p w:rsidR="007065DF" w:rsidRPr="003D2D24" w:rsidRDefault="007065DF" w:rsidP="00470CCA">
      <w:pPr>
        <w:spacing w:line="560" w:lineRule="exac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第四节注射法</w:t>
      </w:r>
    </w:p>
    <w:p w:rsidR="007065DF" w:rsidRPr="003D2D24" w:rsidRDefault="007065DF" w:rsidP="00470CCA">
      <w:pPr>
        <w:spacing w:line="560" w:lineRule="exact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7065DF" w:rsidRPr="003D2D24" w:rsidRDefault="00B7020D" w:rsidP="00470CCA">
      <w:pPr>
        <w:spacing w:line="560" w:lineRule="exac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lastRenderedPageBreak/>
        <w:t>2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、</w:t>
      </w:r>
      <w:r w:rsidR="007065DF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岗位代码：</w:t>
      </w:r>
      <w:r w:rsidR="007065DF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8202208073</w:t>
      </w:r>
    </w:p>
    <w:p w:rsidR="007065DF" w:rsidRPr="003D2D24" w:rsidRDefault="007065DF" w:rsidP="00470CCA">
      <w:pPr>
        <w:spacing w:line="560" w:lineRule="exac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试讲题目：中等卫生职业教育“十三五”创新规划教材（供康复技术专业用）《康复评定技术》</w:t>
      </w:r>
    </w:p>
    <w:p w:rsidR="007065DF" w:rsidRPr="003D2D24" w:rsidRDefault="007065DF" w:rsidP="00470CCA">
      <w:pPr>
        <w:spacing w:line="560" w:lineRule="exac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主编：刘立席</w:t>
      </w:r>
    </w:p>
    <w:p w:rsidR="007065DF" w:rsidRPr="003D2D24" w:rsidRDefault="007065DF" w:rsidP="00470CCA">
      <w:pPr>
        <w:spacing w:line="560" w:lineRule="exac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第五章</w:t>
      </w:r>
      <w:r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</w:t>
      </w:r>
      <w:r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肌张力评定</w:t>
      </w:r>
    </w:p>
    <w:p w:rsidR="00A40D8F" w:rsidRPr="003D2D24" w:rsidRDefault="007065DF" w:rsidP="00470CCA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第二节</w:t>
      </w:r>
      <w:r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</w:t>
      </w:r>
      <w:r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肌张力的评定方法</w:t>
      </w:r>
    </w:p>
    <w:p w:rsidR="007065DF" w:rsidRPr="003D2D24" w:rsidRDefault="007065DF" w:rsidP="00470CC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D12C8" w:rsidRPr="003D2D24" w:rsidRDefault="00CD12C8">
      <w:pPr>
        <w:widowControl/>
        <w:jc w:val="left"/>
        <w:rPr>
          <w:rFonts w:ascii="Times New Roman" w:eastAsia="仿宋_GB2312" w:hAnsi="Times New Roman" w:hint="eastAsia"/>
          <w:color w:val="000000" w:themeColor="text1"/>
          <w:sz w:val="32"/>
          <w:szCs w:val="32"/>
        </w:rPr>
      </w:pPr>
    </w:p>
    <w:p w:rsidR="00CD12C8" w:rsidRPr="003D2D24" w:rsidRDefault="00CD12C8" w:rsidP="008F428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3D2D24">
        <w:rPr>
          <w:rFonts w:ascii="方正小标宋简体" w:eastAsia="方正小标宋简体" w:hAnsi="方正小标宋简体" w:cs="方正小标宋简体" w:hint="eastAsia"/>
          <w:sz w:val="44"/>
          <w:szCs w:val="44"/>
        </w:rPr>
        <w:t>石河子师范学校教师岗位试讲题目</w:t>
      </w:r>
    </w:p>
    <w:p w:rsidR="008F4280" w:rsidRPr="003D2D24" w:rsidRDefault="008F4280" w:rsidP="008F4280">
      <w:pPr>
        <w:spacing w:line="560" w:lineRule="exact"/>
        <w:jc w:val="left"/>
        <w:rPr>
          <w:rFonts w:ascii="Times New Roman" w:eastAsia="仿宋_GB2312" w:hAnsi="Times New Roman" w:hint="eastAsia"/>
          <w:color w:val="000000" w:themeColor="text1"/>
          <w:sz w:val="32"/>
          <w:szCs w:val="32"/>
        </w:rPr>
      </w:pPr>
    </w:p>
    <w:p w:rsidR="00CD12C8" w:rsidRPr="003D2D24" w:rsidRDefault="00B7020D" w:rsidP="008F4280">
      <w:pPr>
        <w:spacing w:line="560" w:lineRule="exact"/>
        <w:jc w:val="left"/>
        <w:rPr>
          <w:rFonts w:ascii="Times New Roman" w:eastAsia="仿宋_GB2312" w:hAnsi="Times New Roman" w:hint="eastAsia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、</w:t>
      </w:r>
      <w:r w:rsidR="00CD12C8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岗位代码：</w:t>
      </w:r>
      <w:r w:rsidR="00CD12C8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8202208011</w:t>
      </w:r>
    </w:p>
    <w:p w:rsidR="00CD12C8" w:rsidRPr="003D2D24" w:rsidRDefault="00CD12C8" w:rsidP="008F4280">
      <w:pPr>
        <w:spacing w:line="560" w:lineRule="exact"/>
        <w:jc w:val="left"/>
        <w:rPr>
          <w:rFonts w:ascii="Times New Roman" w:eastAsia="仿宋_GB2312" w:hAnsi="Times New Roman" w:hint="eastAsia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试讲题目：专业技能课：素描头像写生</w:t>
      </w:r>
    </w:p>
    <w:p w:rsidR="00CD12C8" w:rsidRPr="003D2D24" w:rsidRDefault="00CD12C8" w:rsidP="008F4280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CD12C8" w:rsidRPr="003D2D24" w:rsidRDefault="00B7020D" w:rsidP="008F4280">
      <w:pPr>
        <w:spacing w:line="560" w:lineRule="exact"/>
        <w:jc w:val="left"/>
        <w:rPr>
          <w:rFonts w:ascii="Times New Roman" w:eastAsia="仿宋_GB2312" w:hAnsi="Times New Roman" w:hint="eastAsia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、</w:t>
      </w:r>
      <w:r w:rsidR="00CD12C8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岗位代码：</w:t>
      </w:r>
      <w:r w:rsidR="00CD12C8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8202208012</w:t>
      </w:r>
    </w:p>
    <w:p w:rsidR="00CD12C8" w:rsidRPr="003D2D24" w:rsidRDefault="00CD12C8" w:rsidP="008F4280">
      <w:pPr>
        <w:spacing w:line="560" w:lineRule="exact"/>
        <w:jc w:val="left"/>
        <w:rPr>
          <w:rFonts w:ascii="Times New Roman" w:eastAsia="仿宋_GB2312" w:hAnsi="Times New Roman" w:hint="eastAsia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试讲题目：专业技能课：大调正三和弦的运用</w:t>
      </w:r>
    </w:p>
    <w:p w:rsidR="00CD12C8" w:rsidRPr="003D2D24" w:rsidRDefault="00CD12C8" w:rsidP="008F4280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CD12C8" w:rsidRPr="003D2D24" w:rsidRDefault="00B7020D" w:rsidP="008F4280">
      <w:pPr>
        <w:spacing w:line="560" w:lineRule="exact"/>
        <w:jc w:val="left"/>
        <w:rPr>
          <w:rFonts w:ascii="Times New Roman" w:eastAsia="仿宋_GB2312" w:hAnsi="Times New Roman" w:hint="eastAsia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、</w:t>
      </w:r>
      <w:r w:rsidR="00CD12C8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岗位代码：</w:t>
      </w:r>
      <w:r w:rsidR="00CD12C8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8202208013</w:t>
      </w:r>
    </w:p>
    <w:p w:rsidR="00CD12C8" w:rsidRPr="003D2D24" w:rsidRDefault="00CD12C8" w:rsidP="008F4280">
      <w:pPr>
        <w:spacing w:line="560" w:lineRule="exact"/>
        <w:jc w:val="left"/>
        <w:rPr>
          <w:rFonts w:ascii="Times New Roman" w:eastAsia="仿宋_GB2312" w:hAnsi="Times New Roman" w:hint="eastAsia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试讲题目：北京师范大学出版社《体育与健康》北方版</w:t>
      </w:r>
      <w:r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 </w:t>
      </w:r>
      <w:r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中等职业教育课程改革国家规划新教材</w:t>
      </w:r>
    </w:p>
    <w:p w:rsidR="00CD12C8" w:rsidRPr="003D2D24" w:rsidRDefault="00CD12C8" w:rsidP="008F4280">
      <w:pPr>
        <w:spacing w:line="560" w:lineRule="exact"/>
        <w:jc w:val="left"/>
        <w:rPr>
          <w:rFonts w:ascii="Times New Roman" w:eastAsia="仿宋_GB2312" w:hAnsi="Times New Roman" w:hint="eastAsia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</w:t>
      </w:r>
      <w:r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第</w:t>
      </w:r>
      <w:r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6</w:t>
      </w:r>
      <w:r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单元</w:t>
      </w:r>
      <w:r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 </w:t>
      </w:r>
      <w:r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项目十五</w:t>
      </w:r>
      <w:r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 </w:t>
      </w:r>
      <w:r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有氧健身操</w:t>
      </w:r>
    </w:p>
    <w:p w:rsidR="00CD12C8" w:rsidRPr="003D2D24" w:rsidRDefault="00CD12C8" w:rsidP="008F4280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CD12C8" w:rsidRPr="003D2D24" w:rsidRDefault="00B7020D" w:rsidP="008F4280">
      <w:pPr>
        <w:spacing w:line="560" w:lineRule="exact"/>
        <w:jc w:val="left"/>
        <w:rPr>
          <w:rFonts w:ascii="Times New Roman" w:eastAsia="仿宋_GB2312" w:hAnsi="Times New Roman" w:hint="eastAsia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、</w:t>
      </w:r>
      <w:r w:rsidR="00CD12C8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岗位代码：</w:t>
      </w:r>
      <w:r w:rsidR="00CD12C8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8202208014</w:t>
      </w:r>
    </w:p>
    <w:p w:rsidR="00CD12C8" w:rsidRPr="003D2D24" w:rsidRDefault="00CD12C8" w:rsidP="008F4280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试讲题目：幼儿园教育活动设计与指导（张琳主编，高等教育出版社）第二章第一节</w:t>
      </w:r>
      <w:r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   </w:t>
      </w:r>
      <w:r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幼儿园健康教育活动设计</w:t>
      </w:r>
    </w:p>
    <w:p w:rsidR="00A40D8F" w:rsidRPr="003D2D24" w:rsidRDefault="000C029D" w:rsidP="00470CC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D2D24"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石河子职业技术学院教师岗位试讲题目</w:t>
      </w:r>
    </w:p>
    <w:p w:rsidR="00A40D8F" w:rsidRPr="003D2D24" w:rsidRDefault="00A40D8F" w:rsidP="00470CCA">
      <w:pPr>
        <w:spacing w:line="560" w:lineRule="exact"/>
        <w:rPr>
          <w:rFonts w:ascii="方正仿宋简体" w:eastAsia="方正仿宋简体" w:hAnsiTheme="minorEastAsia"/>
          <w:color w:val="000000" w:themeColor="text1"/>
          <w:sz w:val="28"/>
          <w:szCs w:val="28"/>
        </w:rPr>
      </w:pPr>
    </w:p>
    <w:p w:rsidR="00470CCA" w:rsidRPr="003D2D24" w:rsidRDefault="00B7020D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、</w:t>
      </w:r>
      <w:r w:rsidR="00470CCA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岗位代码：</w:t>
      </w:r>
      <w:r w:rsidR="00470CCA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8202208079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试讲题目：《毛泽东思想与中国特色社会主义理论体系概论》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br/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（高等教育出版社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  2021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版）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br/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第八章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 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习近平新时代中国特色社会主义思想及其历史地位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br/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第一节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 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中国特色社会主义进入新时代</w:t>
      </w:r>
    </w:p>
    <w:p w:rsidR="00470CCA" w:rsidRPr="003D2D24" w:rsidRDefault="00470CCA" w:rsidP="00470CCA">
      <w:pPr>
        <w:spacing w:line="560" w:lineRule="exact"/>
        <w:rPr>
          <w:rFonts w:ascii="Times New Roman" w:eastAsia="方正仿宋简体" w:hAnsi="Times New Roman"/>
          <w:color w:val="000000" w:themeColor="text1"/>
          <w:sz w:val="28"/>
          <w:szCs w:val="28"/>
        </w:rPr>
      </w:pPr>
    </w:p>
    <w:p w:rsidR="00470CCA" w:rsidRPr="003D2D24" w:rsidRDefault="00B7020D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、</w:t>
      </w:r>
      <w:r w:rsidR="00470CCA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岗位代码：</w:t>
      </w:r>
      <w:r w:rsidR="00470CCA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8202208080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试讲题目：《思想道德与法治》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br/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（高等教育出版社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  2021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版）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br/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第六章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 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学习法治思想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   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提升法治素养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br/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第一节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 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社会主义法律的特征与运行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br/>
      </w:r>
      <w:r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3.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我国社会主义法律的运行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470CCA" w:rsidRPr="003D2D24" w:rsidRDefault="00B7020D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、</w:t>
      </w:r>
      <w:r w:rsidR="00470CCA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岗位代码</w:t>
      </w:r>
      <w:r w:rsidR="00470CCA"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：</w:t>
      </w:r>
      <w:r w:rsidR="00470CCA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8202208082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试讲题目：《管理学基础》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（主编：李镜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  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大连理工大学出版社）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br/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第五章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   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领导职能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br/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第三节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   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激励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 w:hint="eastAsia"/>
          <w:color w:val="000000" w:themeColor="text1"/>
          <w:sz w:val="32"/>
          <w:szCs w:val="32"/>
        </w:rPr>
      </w:pPr>
    </w:p>
    <w:p w:rsidR="00470CCA" w:rsidRPr="003D2D24" w:rsidRDefault="00B7020D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、</w:t>
      </w:r>
      <w:r w:rsidR="00470CCA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岗位代码：</w:t>
      </w:r>
      <w:r w:rsidR="00470CCA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8202208083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试讲题目：《机电一体化技术（第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版）》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br/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（主编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: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陈刚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 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出版社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: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清华大学出版社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  2017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年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3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月第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版）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br/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lastRenderedPageBreak/>
        <w:t>第三章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 X6132A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卧式升降台铣床机电传动与控制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 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br/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第二节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 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基础知识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470CCA" w:rsidRPr="003D2D24" w:rsidRDefault="00B7020D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5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、</w:t>
      </w:r>
      <w:r w:rsidR="00470CCA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岗位代码</w:t>
      </w:r>
      <w:r w:rsidR="00470CCA"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：</w:t>
      </w:r>
      <w:r w:rsidR="00470CCA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8202208084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试讲题目：《建筑工程项目管理》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br/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（出版社：中南大学出版社）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br/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第九章工程项目安全与文明施工管理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 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9.3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施工现场管理与文明施工施工现场的平面布置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470CCA" w:rsidRPr="003D2D24" w:rsidRDefault="00B7020D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6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、</w:t>
      </w:r>
      <w:r w:rsidR="00470CCA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岗位代码：</w:t>
      </w:r>
      <w:r w:rsidR="00470CCA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8202208085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试讲题目：《对称三相电路》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br/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（电工电子技术，主编：李若英，出版社：重庆大学出版社）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br/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第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章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  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正弦交流电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br/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第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7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节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  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三相电路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470CCA" w:rsidRPr="003D2D24" w:rsidRDefault="00B7020D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7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、</w:t>
      </w:r>
      <w:r w:rsidR="00470CCA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岗位代码</w:t>
      </w:r>
      <w:r w:rsidR="00470CCA"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：</w:t>
      </w:r>
      <w:r w:rsidR="00470CCA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8202208086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试讲题目：《新编实用英语教程》（第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4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版）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（出版社：高等教育出版社）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第八单元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 From fat to fit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阅读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1 Don't wait until death does its part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470CCA" w:rsidRPr="003D2D24" w:rsidRDefault="00B7020D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8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、</w:t>
      </w:r>
      <w:r w:rsidR="00470CCA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岗位代码</w:t>
      </w:r>
      <w:r w:rsidR="00470CCA"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：</w:t>
      </w:r>
      <w:r w:rsidR="00470CCA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8202208087</w:t>
      </w:r>
    </w:p>
    <w:p w:rsidR="008F4280" w:rsidRPr="003D2D24" w:rsidRDefault="00470CCA" w:rsidP="00470CCA">
      <w:pPr>
        <w:spacing w:line="560" w:lineRule="exact"/>
        <w:jc w:val="left"/>
        <w:rPr>
          <w:rFonts w:ascii="Times New Roman" w:eastAsia="仿宋_GB2312" w:hAnsi="Times New Roman" w:hint="eastAsia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试讲题目：《基础会计》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 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（编著：赵丽生、常洁、高慧芸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出版社：东北财经大学出版社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第三版）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lastRenderedPageBreak/>
        <w:t>第五章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借贷记账法应用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5.1  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筹集资金业务核算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470CCA" w:rsidRPr="003D2D24" w:rsidRDefault="00B7020D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9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、</w:t>
      </w:r>
      <w:r w:rsidR="00470CCA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岗位代码</w:t>
      </w:r>
      <w:r w:rsidR="00470CCA"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：</w:t>
      </w:r>
      <w:r w:rsidR="00470CCA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8202208089 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试讲题目：《文字与版式设计》（第二版）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（作者：林家阳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出版社：高等教育出版社）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课题九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文字在视觉设计中的应用之文字与书籍装帧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470CCA" w:rsidRPr="003D2D24" w:rsidRDefault="00B7020D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10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、</w:t>
      </w:r>
      <w:r w:rsidR="00470CCA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岗位代码</w:t>
      </w:r>
      <w:r w:rsidR="00470CCA"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：</w:t>
      </w:r>
      <w:r w:rsidR="00470CCA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8202208090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试讲题目：《文字与版式设计》（第二版）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（作者：林家阳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出版社：高等教育出版社）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课题九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文字在视觉设计中的应用之文字与书籍装帧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470CCA" w:rsidRPr="003D2D24" w:rsidRDefault="00B7020D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11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、</w:t>
      </w:r>
      <w:r w:rsidR="00470CCA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岗位代码</w:t>
      </w:r>
      <w:r w:rsidR="00470CCA"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：</w:t>
      </w:r>
      <w:r w:rsidR="00470CCA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8202208091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试讲题目：《文字与版式设计》（第二版）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（作者：林家阳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出版社：高等教育出版社）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课题九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文字在视觉设计中的应用之文字与书籍装帧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 w:hint="eastAsia"/>
          <w:color w:val="000000" w:themeColor="text1"/>
          <w:sz w:val="32"/>
          <w:szCs w:val="32"/>
        </w:rPr>
      </w:pPr>
    </w:p>
    <w:p w:rsidR="00470CCA" w:rsidRPr="003D2D24" w:rsidRDefault="00B7020D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12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、</w:t>
      </w:r>
      <w:r w:rsidR="00470CCA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岗位代码</w:t>
      </w:r>
      <w:r w:rsidR="00470CCA"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：</w:t>
      </w:r>
      <w:r w:rsidR="00470CCA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8202208092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试讲题目：《网络系统建设与运维》（初级）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（作者：华为技术有限公司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出版社：人民邮电出版社）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第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4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章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网络系统基础知识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4.4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节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IP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路由原理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470CCA" w:rsidRPr="003D2D24" w:rsidRDefault="00B7020D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lastRenderedPageBreak/>
        <w:t>1</w:t>
      </w:r>
      <w:r w:rsidR="002C0A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3</w:t>
      </w:r>
      <w:r w:rsidR="002C0A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、</w:t>
      </w:r>
      <w:r w:rsidR="00470CCA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岗位代码：</w:t>
      </w:r>
      <w:r w:rsidR="00470CCA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8202208093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试讲题目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: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《心肺复苏技术》（主编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: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周春美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 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刑爱红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 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科学出版社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 2013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br/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第十四章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 </w:t>
      </w:r>
      <w:r w:rsidR="00161C02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危重患者的病情观察和抢救技术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br/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第二节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 </w:t>
      </w:r>
      <w:r w:rsidR="00161C02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危重患者的抢救技术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br/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二、常用抢救技术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br/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（一）心肺复苏技术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470CCA" w:rsidRPr="003D2D24" w:rsidRDefault="002C0A5E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14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、</w:t>
      </w:r>
      <w:r w:rsidR="00470CCA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岗位代码：</w:t>
      </w:r>
      <w:r w:rsidR="00470CCA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8202208094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试讲</w:t>
      </w:r>
      <w:r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题目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：《西门子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S7-200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系列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PLC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应用技术》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（主编：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祝福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  </w:t>
      </w:r>
      <w:r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出版社：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电子工业出版社</w:t>
      </w:r>
      <w:r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2020</w:t>
      </w:r>
      <w:r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年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6</w:t>
      </w:r>
      <w:r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月第</w:t>
      </w:r>
      <w:r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3</w:t>
      </w:r>
      <w:r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版）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 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br/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模块二</w:t>
      </w:r>
      <w:r w:rsidR="00161C02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  PLC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基本指令的应用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br/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任务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2.3 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设计一个抢答器的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PLC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控制系统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470CCA" w:rsidRPr="003D2D24" w:rsidRDefault="002C0A5E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15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、</w:t>
      </w:r>
      <w:r w:rsidR="00470CCA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岗位代码</w:t>
      </w:r>
      <w:r w:rsidR="00470CCA"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：</w:t>
      </w:r>
      <w:r w:rsidR="00470CCA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8202208096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 w:hint="eastAsia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试讲题目：《基础会计》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 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（编著：赵丽生、常洁、高慧芸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出版社：东北财经大学出版社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第三版）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第五章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 w:rsidR="00161C02" w:rsidRPr="003D2D24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借贷记账法应用</w:t>
      </w:r>
    </w:p>
    <w:p w:rsidR="00470CCA" w:rsidRPr="003D2D24" w:rsidRDefault="00470CCA" w:rsidP="00470CCA">
      <w:pPr>
        <w:spacing w:line="56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5.1  </w:t>
      </w:r>
      <w:r w:rsidRPr="003D2D24">
        <w:rPr>
          <w:rFonts w:ascii="Times New Roman" w:eastAsia="仿宋_GB2312" w:hAnsi="Times New Roman"/>
          <w:color w:val="000000" w:themeColor="text1"/>
          <w:sz w:val="32"/>
          <w:szCs w:val="32"/>
        </w:rPr>
        <w:t>筹集资金业务核算</w:t>
      </w:r>
    </w:p>
    <w:p w:rsidR="00A40D8F" w:rsidRPr="003D2D24" w:rsidRDefault="00A40D8F" w:rsidP="00470CCA">
      <w:pPr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sectPr w:rsidR="00A40D8F" w:rsidRPr="003D2D24" w:rsidSect="00A40D8F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C2D" w:rsidRDefault="00317C2D" w:rsidP="00B52A63">
      <w:r>
        <w:separator/>
      </w:r>
    </w:p>
  </w:endnote>
  <w:endnote w:type="continuationSeparator" w:id="0">
    <w:p w:rsidR="00317C2D" w:rsidRDefault="00317C2D" w:rsidP="00B52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45166"/>
      <w:docPartObj>
        <w:docPartGallery w:val="Page Numbers (Bottom of Page)"/>
        <w:docPartUnique/>
      </w:docPartObj>
    </w:sdtPr>
    <w:sdtContent>
      <w:p w:rsidR="00B7020D" w:rsidRDefault="00B7020D">
        <w:pPr>
          <w:pStyle w:val="a5"/>
          <w:jc w:val="center"/>
        </w:pPr>
        <w:fldSimple w:instr=" PAGE   \* MERGEFORMAT ">
          <w:r w:rsidR="00893C6C" w:rsidRPr="00893C6C">
            <w:rPr>
              <w:noProof/>
              <w:lang w:val="zh-CN"/>
            </w:rPr>
            <w:t>7</w:t>
          </w:r>
        </w:fldSimple>
      </w:p>
    </w:sdtContent>
  </w:sdt>
  <w:p w:rsidR="00B7020D" w:rsidRDefault="00B702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C2D" w:rsidRDefault="00317C2D" w:rsidP="00B52A63">
      <w:r>
        <w:separator/>
      </w:r>
    </w:p>
  </w:footnote>
  <w:footnote w:type="continuationSeparator" w:id="0">
    <w:p w:rsidR="00317C2D" w:rsidRDefault="00317C2D" w:rsidP="00B52A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BD9C4C"/>
    <w:multiLevelType w:val="singleLevel"/>
    <w:tmpl w:val="AABD9C4C"/>
    <w:lvl w:ilvl="0">
      <w:start w:val="8"/>
      <w:numFmt w:val="decimal"/>
      <w:suff w:val="nothing"/>
      <w:lvlText w:val="%1、"/>
      <w:lvlJc w:val="left"/>
    </w:lvl>
  </w:abstractNum>
  <w:abstractNum w:abstractNumId="1">
    <w:nsid w:val="7349497C"/>
    <w:multiLevelType w:val="singleLevel"/>
    <w:tmpl w:val="7349497C"/>
    <w:lvl w:ilvl="0">
      <w:start w:val="1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BmNWI0MTM3NzlhZGE4YzJjYjk1MjIwODRlZmMxNWIifQ=="/>
  </w:docVars>
  <w:rsids>
    <w:rsidRoot w:val="4FFB1596"/>
    <w:rsid w:val="00011319"/>
    <w:rsid w:val="000C029D"/>
    <w:rsid w:val="00131178"/>
    <w:rsid w:val="00161C02"/>
    <w:rsid w:val="00186544"/>
    <w:rsid w:val="00291786"/>
    <w:rsid w:val="002C0A5E"/>
    <w:rsid w:val="002D76FC"/>
    <w:rsid w:val="00317C2D"/>
    <w:rsid w:val="003D2D24"/>
    <w:rsid w:val="00423860"/>
    <w:rsid w:val="00470CCA"/>
    <w:rsid w:val="005D22FF"/>
    <w:rsid w:val="006F727A"/>
    <w:rsid w:val="007065DF"/>
    <w:rsid w:val="00893C6C"/>
    <w:rsid w:val="008F4280"/>
    <w:rsid w:val="00A40D8F"/>
    <w:rsid w:val="00A602EB"/>
    <w:rsid w:val="00B52A63"/>
    <w:rsid w:val="00B7020D"/>
    <w:rsid w:val="00C07523"/>
    <w:rsid w:val="00CD12C8"/>
    <w:rsid w:val="0E4F2C75"/>
    <w:rsid w:val="1D6C4CC7"/>
    <w:rsid w:val="4FAE6B79"/>
    <w:rsid w:val="4FFB1596"/>
    <w:rsid w:val="51565B1E"/>
    <w:rsid w:val="594C74E5"/>
    <w:rsid w:val="6A79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8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40D8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52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52A63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B52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52A6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9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^_^</dc:creator>
  <cp:lastModifiedBy>wah</cp:lastModifiedBy>
  <cp:revision>18</cp:revision>
  <dcterms:created xsi:type="dcterms:W3CDTF">2022-05-27T11:43:00Z</dcterms:created>
  <dcterms:modified xsi:type="dcterms:W3CDTF">2022-12-27T12:12:00Z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DE5712A057BF4C4585BE55281FD124EA</vt:lpwstr>
  </property>
</Properties>
</file>