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0" w:afterAutospacing="1" w:line="600" w:lineRule="atLeast"/>
        <w:ind w:left="0" w:right="0" w:firstLine="0"/>
        <w:jc w:val="left"/>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kern w:val="0"/>
          <w:sz w:val="26"/>
          <w:szCs w:val="26"/>
          <w:shd w:val="clear" w:fill="FFFFFF"/>
          <w:lang w:val="en-US" w:eastAsia="zh-CN" w:bidi="ar"/>
          <w14:ligatures w14:val="standardContextual"/>
        </w:rPr>
        <w:t>附件</w:t>
      </w:r>
      <w:bookmarkStart w:id="0" w:name="_GoBack"/>
    </w:p>
    <w:p>
      <w:pPr>
        <w:pStyle w:val="4"/>
        <w:keepNext w:val="0"/>
        <w:keepLines w:val="0"/>
        <w:widowControl/>
        <w:suppressLineNumbers w:val="0"/>
        <w:shd w:val="clear" w:fill="FFFFFF"/>
        <w:spacing w:before="0" w:beforeAutospacing="1" w:after="0" w:afterAutospacing="1"/>
        <w:ind w:left="0" w:right="0" w:firstLine="0"/>
        <w:jc w:val="center"/>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6"/>
          <w:szCs w:val="26"/>
          <w:shd w:val="clear" w:fill="FFFFFF"/>
        </w:rPr>
        <w:t>宜宾市市属事业单位2025年第一次公开选调工作人员报考人数未达到开考比例调减取消岗位调整表</w:t>
      </w:r>
    </w:p>
    <w:bookmarkEnd w:id="0"/>
    <w:tbl>
      <w:tblPr>
        <w:tblW w:w="14056"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98"/>
        <w:gridCol w:w="3496"/>
        <w:gridCol w:w="1177"/>
        <w:gridCol w:w="2916"/>
        <w:gridCol w:w="598"/>
        <w:gridCol w:w="2337"/>
        <w:gridCol w:w="1467"/>
        <w:gridCol w:w="1467"/>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678"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8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序号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选调单位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岗位名称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8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岗位编码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8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选调</w:t>
            </w:r>
          </w:p>
          <w:p>
            <w:pPr>
              <w:keepNext w:val="0"/>
              <w:keepLines w:val="0"/>
              <w:widowControl/>
              <w:suppressLineNumbers w:val="0"/>
              <w:spacing w:before="0" w:beforeAutospacing="1" w:after="0" w:afterAutospacing="1" w:line="28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名额</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8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笔试最低开考比例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8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已缴费人数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8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调减</w:t>
            </w:r>
          </w:p>
          <w:p>
            <w:pPr>
              <w:keepNext w:val="0"/>
              <w:keepLines w:val="0"/>
              <w:widowControl/>
              <w:suppressLineNumbers w:val="0"/>
              <w:spacing w:before="0" w:beforeAutospacing="1" w:after="0" w:afterAutospacing="1" w:line="28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情况</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19"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宜宾市机关事务中心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25010102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综合管理</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1:3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调减至1人</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219"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宜宾市金融工作服务中心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25010109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金融管理工作人员2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1:3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调减至1人</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103"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宜宾市经济合作促进中心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25010111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驻外招商工作人员</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1:3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调减至1人</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03"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宜宾市乡村振兴服务中心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25010116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综合管理</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1:3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取消</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12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四川省宜宾市职业技术学校</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25010131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中职电子信息工程教师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1:3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调减至1人</w:t>
            </w:r>
          </w:p>
        </w:tc>
      </w:tr>
    </w:tbl>
    <w:p>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Microsoft YaHei UI">
    <w:panose1 w:val="020B0503020204020204"/>
    <w:charset w:val="86"/>
    <w:family w:val="auto"/>
    <w:pitch w:val="default"/>
    <w:sig w:usb0="80000287" w:usb1="2ACF3C50" w:usb2="00000016" w:usb3="00000000" w:csb0="0004001F" w:csb1="00000000"/>
  </w:font>
  <w:font w:name="方正仿宋简体">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477A5B8F"/>
    <w:rsid w:val="0DD82112"/>
    <w:rsid w:val="0EC51ACA"/>
    <w:rsid w:val="0FA573D4"/>
    <w:rsid w:val="100115B9"/>
    <w:rsid w:val="10221D47"/>
    <w:rsid w:val="124C4E69"/>
    <w:rsid w:val="13964334"/>
    <w:rsid w:val="13F638CF"/>
    <w:rsid w:val="1A967C6D"/>
    <w:rsid w:val="1E0E5DB0"/>
    <w:rsid w:val="1EE66619"/>
    <w:rsid w:val="212940F8"/>
    <w:rsid w:val="228923B7"/>
    <w:rsid w:val="249C0874"/>
    <w:rsid w:val="259F0A41"/>
    <w:rsid w:val="28416758"/>
    <w:rsid w:val="2FB74C3C"/>
    <w:rsid w:val="33D71E05"/>
    <w:rsid w:val="34806A13"/>
    <w:rsid w:val="3E292FCF"/>
    <w:rsid w:val="3FC41FE1"/>
    <w:rsid w:val="43095661"/>
    <w:rsid w:val="464510E9"/>
    <w:rsid w:val="477A5B8F"/>
    <w:rsid w:val="4A0B24A7"/>
    <w:rsid w:val="4D0067FF"/>
    <w:rsid w:val="53724057"/>
    <w:rsid w:val="56B11856"/>
    <w:rsid w:val="5B5F5DD0"/>
    <w:rsid w:val="62795064"/>
    <w:rsid w:val="66772206"/>
    <w:rsid w:val="6B122E51"/>
    <w:rsid w:val="70CC1EBF"/>
    <w:rsid w:val="711D3B30"/>
    <w:rsid w:val="7BE21D52"/>
    <w:rsid w:val="7E0C5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9">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844</Words>
  <Characters>990</Characters>
  <Lines>0</Lines>
  <Paragraphs>0</Paragraphs>
  <TotalTime>268</TotalTime>
  <ScaleCrop>false</ScaleCrop>
  <LinksUpToDate>false</LinksUpToDate>
  <CharactersWithSpaces>1044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2025-02-21T01:06:00Z</dcterms:created>
  <dc:creator>Administrator</dc:creator>
  <cp:lastModifiedBy>Administrator</cp:lastModifiedBy>
  <dcterms:modified xsi:type="dcterms:W3CDTF">2025-02-24T08:56:45Z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B126821B865D45D1821AB9668C95E167_13</vt:lpwstr>
  </property>
</Properties>
</file>