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rPr>
      </w:pPr>
      <w:r>
        <w:rPr>
          <w:rFonts w:hint="eastAsia" w:ascii="微软雅黑" w:hAnsi="微软雅黑" w:eastAsia="微软雅黑" w:cs="微软雅黑"/>
        </w:rPr>
        <w:t>雅安市文化广播电视体育和旅游局2023年公开考试招聘综合类事业单位工作人员因妊娠推迟体检拟聘用人员名单</w:t>
      </w:r>
    </w:p>
    <w:p>
      <w:pPr>
        <w:rPr>
          <w:rFonts w:hint="eastAsia" w:ascii="微软雅黑" w:hAnsi="微软雅黑" w:eastAsia="微软雅黑" w:cs="微软雅黑"/>
        </w:rPr>
      </w:pPr>
      <w:r>
        <w:rPr>
          <w:rFonts w:hint="eastAsia" w:ascii="微软雅黑" w:hAnsi="微软雅黑" w:eastAsia="微软雅黑" w:cs="微软雅黑"/>
        </w:rPr>
        <w:t> </w:t>
      </w:r>
    </w:p>
    <w:tbl>
      <w:tblPr>
        <w:tblStyle w:val="2"/>
        <w:tblpPr w:vertAnchor="text" w:tblpXSpec="center"/>
        <w:tblW w:w="1499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088"/>
        <w:gridCol w:w="1850"/>
        <w:gridCol w:w="1666"/>
        <w:gridCol w:w="2000"/>
        <w:gridCol w:w="1583"/>
        <w:gridCol w:w="1660"/>
        <w:gridCol w:w="1614"/>
        <w:gridCol w:w="15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7" w:hRule="atLeast"/>
          <w:jc w:val="center"/>
        </w:trPr>
        <w:tc>
          <w:tcPr>
            <w:tcW w:w="3088" w:type="dxa"/>
            <w:tcBorders>
              <w:top w:val="single" w:color="auto" w:sz="8" w:space="0"/>
              <w:left w:val="single" w:color="auto" w:sz="8" w:space="0"/>
              <w:bottom w:val="single" w:color="auto" w:sz="8" w:space="0"/>
              <w:right w:val="single" w:color="auto" w:sz="8" w:space="0"/>
            </w:tcBorders>
            <w:shd w:val="clear" w:color="auto" w:fill="FFFFFF"/>
            <w:vAlign w:val="top"/>
          </w:tcPr>
          <w:p>
            <w:pPr>
              <w:jc w:val="center"/>
              <w:rPr>
                <w:rFonts w:hint="eastAsia" w:ascii="微软雅黑" w:hAnsi="微软雅黑" w:eastAsia="微软雅黑" w:cs="微软雅黑"/>
              </w:rPr>
            </w:pPr>
            <w:r>
              <w:rPr>
                <w:rFonts w:hint="eastAsia" w:ascii="微软雅黑" w:hAnsi="微软雅黑" w:eastAsia="微软雅黑" w:cs="微软雅黑"/>
              </w:rPr>
              <w:t>招聘单位</w:t>
            </w:r>
          </w:p>
        </w:tc>
        <w:tc>
          <w:tcPr>
            <w:tcW w:w="1850" w:type="dxa"/>
            <w:tcBorders>
              <w:top w:val="outset" w:color="auto" w:sz="6" w:space="0"/>
              <w:left w:val="outset" w:color="auto" w:sz="6" w:space="0"/>
              <w:bottom w:val="outset" w:color="auto" w:sz="6" w:space="0"/>
              <w:right w:val="outset" w:color="auto" w:sz="6" w:space="0"/>
            </w:tcBorders>
            <w:shd w:val="clear" w:color="auto" w:fill="FFFFFF"/>
            <w:vAlign w:val="top"/>
          </w:tcPr>
          <w:p>
            <w:pPr>
              <w:jc w:val="center"/>
              <w:rPr>
                <w:rFonts w:hint="eastAsia" w:ascii="微软雅黑" w:hAnsi="微软雅黑" w:eastAsia="微软雅黑" w:cs="微软雅黑"/>
              </w:rPr>
            </w:pPr>
            <w:r>
              <w:rPr>
                <w:rFonts w:hint="eastAsia" w:ascii="微软雅黑" w:hAnsi="微软雅黑" w:eastAsia="微软雅黑" w:cs="微软雅黑"/>
              </w:rPr>
              <w:t>岗位编码</w:t>
            </w:r>
          </w:p>
        </w:tc>
        <w:tc>
          <w:tcPr>
            <w:tcW w:w="1666" w:type="dxa"/>
            <w:tcBorders>
              <w:top w:val="outset" w:color="auto" w:sz="6" w:space="0"/>
              <w:left w:val="outset" w:color="auto" w:sz="6" w:space="0"/>
              <w:bottom w:val="outset" w:color="auto" w:sz="6" w:space="0"/>
              <w:right w:val="outset" w:color="auto" w:sz="6" w:space="0"/>
            </w:tcBorders>
            <w:shd w:val="clear" w:color="auto" w:fill="FFFFFF"/>
            <w:vAlign w:val="top"/>
          </w:tcPr>
          <w:p>
            <w:pPr>
              <w:jc w:val="center"/>
              <w:rPr>
                <w:rFonts w:hint="eastAsia" w:ascii="微软雅黑" w:hAnsi="微软雅黑" w:eastAsia="微软雅黑" w:cs="微软雅黑"/>
              </w:rPr>
            </w:pPr>
            <w:r>
              <w:rPr>
                <w:rFonts w:hint="eastAsia" w:ascii="微软雅黑" w:hAnsi="微软雅黑" w:eastAsia="微软雅黑" w:cs="微软雅黑"/>
              </w:rPr>
              <w:t>姓名</w:t>
            </w:r>
          </w:p>
        </w:tc>
        <w:tc>
          <w:tcPr>
            <w:tcW w:w="2000" w:type="dxa"/>
            <w:tcBorders>
              <w:top w:val="outset" w:color="auto" w:sz="6" w:space="0"/>
              <w:left w:val="outset" w:color="auto" w:sz="6" w:space="0"/>
              <w:bottom w:val="outset" w:color="auto" w:sz="6" w:space="0"/>
              <w:right w:val="outset" w:color="auto" w:sz="6" w:space="0"/>
            </w:tcBorders>
            <w:shd w:val="clear" w:color="auto" w:fill="FFFFFF"/>
            <w:vAlign w:val="top"/>
          </w:tcPr>
          <w:p>
            <w:pPr>
              <w:jc w:val="center"/>
              <w:rPr>
                <w:rFonts w:hint="eastAsia" w:ascii="微软雅黑" w:hAnsi="微软雅黑" w:eastAsia="微软雅黑" w:cs="微软雅黑"/>
              </w:rPr>
            </w:pPr>
            <w:r>
              <w:rPr>
                <w:rFonts w:hint="eastAsia" w:ascii="微软雅黑" w:hAnsi="微软雅黑" w:eastAsia="微软雅黑" w:cs="微软雅黑"/>
              </w:rPr>
              <w:t>总成绩</w:t>
            </w:r>
          </w:p>
        </w:tc>
        <w:tc>
          <w:tcPr>
            <w:tcW w:w="1583" w:type="dxa"/>
            <w:tcBorders>
              <w:top w:val="outset" w:color="auto" w:sz="6" w:space="0"/>
              <w:left w:val="outset" w:color="auto" w:sz="6" w:space="0"/>
              <w:bottom w:val="outset" w:color="auto" w:sz="6" w:space="0"/>
              <w:right w:val="outset" w:color="auto" w:sz="6" w:space="0"/>
            </w:tcBorders>
            <w:shd w:val="clear" w:color="auto" w:fill="FFFFFF"/>
            <w:vAlign w:val="top"/>
          </w:tcPr>
          <w:p>
            <w:pPr>
              <w:jc w:val="center"/>
              <w:rPr>
                <w:rFonts w:hint="eastAsia" w:ascii="微软雅黑" w:hAnsi="微软雅黑" w:eastAsia="微软雅黑" w:cs="微软雅黑"/>
              </w:rPr>
            </w:pPr>
            <w:r>
              <w:rPr>
                <w:rFonts w:hint="eastAsia" w:ascii="微软雅黑" w:hAnsi="微软雅黑" w:eastAsia="微软雅黑" w:cs="微软雅黑"/>
              </w:rPr>
              <w:t>名次</w:t>
            </w:r>
          </w:p>
        </w:tc>
        <w:tc>
          <w:tcPr>
            <w:tcW w:w="1660" w:type="dxa"/>
            <w:tcBorders>
              <w:top w:val="outset" w:color="auto" w:sz="6" w:space="0"/>
              <w:left w:val="outset" w:color="auto" w:sz="6" w:space="0"/>
              <w:bottom w:val="outset" w:color="auto" w:sz="6" w:space="0"/>
              <w:right w:val="outset" w:color="auto" w:sz="6" w:space="0"/>
            </w:tcBorders>
            <w:shd w:val="clear" w:color="auto" w:fill="FFFFFF"/>
            <w:vAlign w:val="top"/>
          </w:tcPr>
          <w:p>
            <w:pPr>
              <w:jc w:val="center"/>
              <w:rPr>
                <w:rFonts w:hint="eastAsia" w:ascii="微软雅黑" w:hAnsi="微软雅黑" w:eastAsia="微软雅黑" w:cs="微软雅黑"/>
              </w:rPr>
            </w:pPr>
            <w:r>
              <w:rPr>
                <w:rFonts w:hint="eastAsia" w:ascii="微软雅黑" w:hAnsi="微软雅黑" w:eastAsia="微软雅黑" w:cs="微软雅黑"/>
              </w:rPr>
              <w:t>体检结果</w:t>
            </w:r>
          </w:p>
        </w:tc>
        <w:tc>
          <w:tcPr>
            <w:tcW w:w="1614" w:type="dxa"/>
            <w:tcBorders>
              <w:top w:val="outset" w:color="auto" w:sz="6" w:space="0"/>
              <w:left w:val="outset" w:color="auto" w:sz="6" w:space="0"/>
              <w:bottom w:val="outset" w:color="auto" w:sz="6" w:space="0"/>
              <w:right w:val="outset" w:color="auto" w:sz="6" w:space="0"/>
            </w:tcBorders>
            <w:shd w:val="clear" w:color="auto" w:fill="FFFFFF"/>
            <w:vAlign w:val="top"/>
          </w:tcPr>
          <w:p>
            <w:pPr>
              <w:jc w:val="center"/>
              <w:rPr>
                <w:rFonts w:hint="eastAsia" w:ascii="微软雅黑" w:hAnsi="微软雅黑" w:eastAsia="微软雅黑" w:cs="微软雅黑"/>
              </w:rPr>
            </w:pPr>
            <w:r>
              <w:rPr>
                <w:rFonts w:hint="eastAsia" w:ascii="微软雅黑" w:hAnsi="微软雅黑" w:eastAsia="微软雅黑" w:cs="微软雅黑"/>
              </w:rPr>
              <w:t>考察结果</w:t>
            </w:r>
          </w:p>
        </w:tc>
        <w:tc>
          <w:tcPr>
            <w:tcW w:w="1538" w:type="dxa"/>
            <w:tcBorders>
              <w:top w:val="outset" w:color="auto" w:sz="6" w:space="0"/>
              <w:left w:val="outset" w:color="auto" w:sz="6" w:space="0"/>
              <w:bottom w:val="outset" w:color="auto" w:sz="6" w:space="0"/>
              <w:right w:val="outset" w:color="auto" w:sz="6" w:space="0"/>
            </w:tcBorders>
            <w:shd w:val="clear" w:color="auto" w:fill="FFFFFF"/>
            <w:vAlign w:val="top"/>
          </w:tcPr>
          <w:p>
            <w:pPr>
              <w:jc w:val="center"/>
              <w:rPr>
                <w:rFonts w:hint="eastAsia" w:ascii="微软雅黑" w:hAnsi="微软雅黑" w:eastAsia="微软雅黑" w:cs="微软雅黑"/>
              </w:rPr>
            </w:pPr>
            <w:r>
              <w:rPr>
                <w:rFonts w:hint="eastAsia" w:ascii="微软雅黑" w:hAnsi="微软雅黑" w:eastAsia="微软雅黑" w:cs="微软雅黑"/>
              </w:rPr>
              <w:t>聘用情况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1" w:hRule="atLeast"/>
          <w:jc w:val="center"/>
        </w:trPr>
        <w:tc>
          <w:tcPr>
            <w:tcW w:w="3088"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微软雅黑" w:hAnsi="微软雅黑" w:eastAsia="微软雅黑" w:cs="微软雅黑"/>
              </w:rPr>
            </w:pPr>
            <w:r>
              <w:rPr>
                <w:rFonts w:hint="eastAsia" w:ascii="微软雅黑" w:hAnsi="微软雅黑" w:eastAsia="微软雅黑" w:cs="微软雅黑"/>
              </w:rPr>
              <w:t>雅安市文化馆</w:t>
            </w:r>
          </w:p>
        </w:tc>
        <w:tc>
          <w:tcPr>
            <w:tcW w:w="185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微软雅黑" w:hAnsi="微软雅黑" w:eastAsia="微软雅黑" w:cs="微软雅黑"/>
              </w:rPr>
            </w:pPr>
            <w:r>
              <w:rPr>
                <w:rFonts w:hint="eastAsia" w:ascii="微软雅黑" w:hAnsi="微软雅黑" w:eastAsia="微软雅黑" w:cs="微软雅黑"/>
              </w:rPr>
              <w:t>23010016</w:t>
            </w:r>
          </w:p>
        </w:tc>
        <w:tc>
          <w:tcPr>
            <w:tcW w:w="1666"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微软雅黑" w:hAnsi="微软雅黑" w:eastAsia="微软雅黑" w:cs="微软雅黑"/>
              </w:rPr>
            </w:pPr>
            <w:r>
              <w:rPr>
                <w:rFonts w:hint="eastAsia" w:ascii="微软雅黑" w:hAnsi="微软雅黑" w:eastAsia="微软雅黑" w:cs="微软雅黑"/>
              </w:rPr>
              <w:t>杨悦</w:t>
            </w:r>
          </w:p>
        </w:tc>
        <w:tc>
          <w:tcPr>
            <w:tcW w:w="200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微软雅黑" w:hAnsi="微软雅黑" w:eastAsia="微软雅黑" w:cs="微软雅黑"/>
              </w:rPr>
            </w:pPr>
            <w:r>
              <w:rPr>
                <w:rFonts w:hint="eastAsia" w:ascii="微软雅黑" w:hAnsi="微软雅黑" w:eastAsia="微软雅黑" w:cs="微软雅黑"/>
              </w:rPr>
              <w:t>75.02</w:t>
            </w:r>
          </w:p>
        </w:tc>
        <w:tc>
          <w:tcPr>
            <w:tcW w:w="1583"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微软雅黑" w:hAnsi="微软雅黑" w:eastAsia="微软雅黑" w:cs="微软雅黑"/>
              </w:rPr>
            </w:pPr>
            <w:r>
              <w:rPr>
                <w:rFonts w:hint="eastAsia" w:ascii="微软雅黑" w:hAnsi="微软雅黑" w:eastAsia="微软雅黑" w:cs="微软雅黑"/>
              </w:rPr>
              <w:t>1</w:t>
            </w:r>
          </w:p>
        </w:tc>
        <w:tc>
          <w:tcPr>
            <w:tcW w:w="1660"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微软雅黑" w:hAnsi="微软雅黑" w:eastAsia="微软雅黑" w:cs="微软雅黑"/>
              </w:rPr>
            </w:pPr>
            <w:r>
              <w:rPr>
                <w:rFonts w:hint="eastAsia" w:ascii="微软雅黑" w:hAnsi="微软雅黑" w:eastAsia="微软雅黑" w:cs="微软雅黑"/>
              </w:rPr>
              <w:t>合格</w:t>
            </w:r>
          </w:p>
        </w:tc>
        <w:tc>
          <w:tcPr>
            <w:tcW w:w="1614"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微软雅黑" w:hAnsi="微软雅黑" w:eastAsia="微软雅黑" w:cs="微软雅黑"/>
              </w:rPr>
            </w:pPr>
            <w:r>
              <w:rPr>
                <w:rFonts w:hint="eastAsia" w:ascii="微软雅黑" w:hAnsi="微软雅黑" w:eastAsia="微软雅黑" w:cs="微软雅黑"/>
              </w:rPr>
              <w:t>合格</w:t>
            </w:r>
          </w:p>
        </w:tc>
        <w:tc>
          <w:tcPr>
            <w:tcW w:w="1538" w:type="dxa"/>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微软雅黑" w:hAnsi="微软雅黑" w:eastAsia="微软雅黑" w:cs="微软雅黑"/>
              </w:rPr>
            </w:pPr>
            <w:r>
              <w:rPr>
                <w:rFonts w:hint="eastAsia" w:ascii="微软雅黑" w:hAnsi="微软雅黑" w:eastAsia="微软雅黑" w:cs="微软雅黑"/>
              </w:rPr>
              <w:t>拟聘用</w:t>
            </w:r>
          </w:p>
        </w:tc>
      </w:tr>
    </w:tbl>
    <w:p>
      <w:pPr>
        <w:rPr>
          <w:rFonts w:hint="eastAsia" w:ascii="微软雅黑" w:hAnsi="微软雅黑" w:eastAsia="微软雅黑" w:cs="微软雅黑"/>
        </w:rPr>
      </w:pPr>
      <w:r>
        <w:rPr>
          <w:rFonts w:hint="eastAsia" w:ascii="微软雅黑" w:hAnsi="微软雅黑" w:eastAsia="微软雅黑" w:cs="微软雅黑"/>
        </w:rPr>
        <w:t> </w:t>
      </w:r>
    </w:p>
    <w:p>
      <w:pPr>
        <w:rPr>
          <w:rFonts w:hint="eastAsia" w:ascii="微软雅黑" w:hAnsi="微软雅黑" w:eastAsia="微软雅黑" w:cs="微软雅黑"/>
        </w:rPr>
      </w:pPr>
      <w:r>
        <w:rPr>
          <w:rFonts w:hint="eastAsia" w:ascii="微软雅黑" w:hAnsi="微软雅黑" w:eastAsia="微软雅黑" w:cs="微软雅黑"/>
        </w:rPr>
        <w:t> </w:t>
      </w:r>
      <w:bookmarkStart w:id="0" w:name="_GoBack"/>
      <w:bookmarkEnd w:id="0"/>
    </w:p>
    <w:p>
      <w:pPr>
        <w:rPr>
          <w:rFonts w:hint="eastAsia" w:ascii="微软雅黑" w:hAnsi="微软雅黑" w:eastAsia="微软雅黑" w:cs="微软雅黑"/>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TgyNjEwYWM2ZTRlNzM5YjA5MWQxMWYyZTNhNWQifQ=="/>
  </w:docVars>
  <w:rsids>
    <w:rsidRoot w:val="7D2911AD"/>
    <w:rsid w:val="7D29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2024-06-07T06:45:00Z</dcterms:created>
  <dc:creator>WPS_1717396436</dc:creator>
  <cp:lastModifiedBy>WPS_1717396436</cp:lastModifiedBy>
  <dcterms:modified xsi:type="dcterms:W3CDTF">2024-06-07T06:46:30Z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0154C4E6FC854AB8BDDE567873613075_11</vt:lpwstr>
  </property>
</Properties>
</file>