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bookmarkStart w:id="0" w:name="_GoBack"/>
      <w:bookmarkEnd w:id="0"/>
      <w:r>
        <w:rPr>
          <w:rFonts w:hint="eastAsia" w:ascii="仿宋_GB2312" w:hAnsi="仿宋_GB2312" w:eastAsia="仿宋_GB2312" w:cs="仿宋_GB2312"/>
          <w:b w:val="0"/>
          <w:bCs w:val="0"/>
          <w:sz w:val="32"/>
          <w:szCs w:val="32"/>
          <w:lang w:val="en-US" w:eastAsia="zh-CN"/>
        </w:rPr>
        <w:t>附件1：怀柔区2025年北京市劳动模范、先进工作者和模范集体推荐对象公示名单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（1）怀柔区2025年北京市劳动模范推荐对象公示名单：</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丛君状（男，汉族）多场低温科技（北京）有限公司董事长、副高级工程师。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耿春风（男，汉族）北京春风药业有限公司董事长、主管药师。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周  原（男，汉族）奥瑞金科技股份有限公司副董事长。</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杨  勇（男，汉族）中科合成油技术股份有限公司副总经理、研究员。</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滕  彬（男，汉族）中国机械总院集团哈尔滨焊接研究所有限公司北京分公司副总经理、研究员。</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马小利（女，汉族）国联汽车动力电池研究院有限责任公司副总经理、正高级工程师。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周玲芳（女，汉族）北京科锐博润电力电子有限公司品控主管、技师。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陈雄飞（男，汉族）国标（北京）检验认证有限公司标准物质部副主任、正高级工程师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柳彦国（男，满族）北京市怀柔区北房镇大周各庄满族村党支部书记、村委会主任。</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郑庆双（男，汉族）北京福田戴姆勒汽车有限公司MB事业部发动机工厂动力总成装配一班班长、中级工程师、首席技师。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（2）怀柔区2025年北京市先进工作者推荐对象公示名单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张鹏宣（男，汉族）北京市公安局</w:t>
      </w:r>
      <w:r>
        <w:rPr>
          <w:rFonts w:hint="eastAsia" w:ascii="仿宋_GB2312" w:hAnsi="仿宋_GB2312" w:eastAsia="仿宋_GB2312" w:cs="仿宋_GB2312"/>
          <w:kern w:val="2"/>
          <w:sz w:val="32"/>
          <w:szCs w:val="32"/>
          <w:highlight w:val="none"/>
          <w:lang w:val="en-US" w:eastAsia="zh-CN" w:bidi="ar-SA"/>
        </w:rPr>
        <w:t>怀柔分局刑侦支队副支队长。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张金刚（男，汉族）中国科学院大学未来技术学院教授、教授、其他。</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江  颖（男，汉族）北京大学物理学院量子材料科学中心主任、教授。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孙  胜（男，汉族）中国航空综合技术研究所技术总师、高级工程师。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kern w:val="2"/>
          <w:sz w:val="32"/>
          <w:szCs w:val="32"/>
          <w:highlight w:val="none"/>
          <w:lang w:val="en-US" w:eastAsia="zh-CN" w:bidi="ar-SA"/>
        </w:rPr>
        <w:t>彭明朗（男，满族）北京市</w:t>
      </w:r>
      <w:r>
        <w:rPr>
          <w:rFonts w:hint="eastAsia" w:ascii="仿宋_GB2312" w:hAnsi="仿宋_GB2312" w:eastAsia="仿宋_GB2312" w:cs="仿宋_GB2312"/>
          <w:b w:val="0"/>
          <w:bCs w:val="0"/>
          <w:sz w:val="32"/>
          <w:szCs w:val="32"/>
          <w:highlight w:val="none"/>
        </w:rPr>
        <w:t>怀柔区园林绿化局办公室主任</w:t>
      </w:r>
      <w:r>
        <w:rPr>
          <w:rFonts w:hint="eastAsia" w:ascii="仿宋_GB2312" w:hAnsi="仿宋_GB2312" w:eastAsia="仿宋_GB2312" w:cs="仿宋_GB2312"/>
          <w:b w:val="0"/>
          <w:bCs w:val="0"/>
          <w:sz w:val="32"/>
          <w:szCs w:val="32"/>
          <w:highlight w:val="none"/>
          <w:lang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崔  丹（女，汉族）北京市怀柔区融媒体中心新闻编辑部主任、主任编辑。</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穆慧鹏（男，汉族）北京市怀柔区司法局机关党委副书记。</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张春山（男，汉族）北京市怀柔区杨宋镇人民政府综合行政执法队队长。</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（3）怀柔区2025年北京市模范集体推荐对象公示名单</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中国科学院高能物理研究所大型粒子加速器超高性能超导加速腔系统自主研发及工程应用团队</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中国科学院物理研究所综合极端条件实验装置团队</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北京市怀柔区人民法院汤河口人民法庭</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C645A"/>
    <w:rsid w:val="3B3F74EB"/>
    <w:rsid w:val="46F066F8"/>
    <w:rsid w:val="596C6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w:basedOn w:val="1"/>
    <w:qFormat/>
    <w:uiPriority w:val="99"/>
    <w:pPr>
      <w:spacing w:after="120"/>
      <w:ind w:left="420" w:leftChars="200"/>
    </w:pPr>
  </w:style>
  <w:style w:type="paragraph" w:styleId="4">
    <w:name w:val="Body Text First Indent 2"/>
    <w:basedOn w:val="3"/>
    <w:unhideWhenUsed/>
    <w:qFormat/>
    <w:uiPriority w:val="99"/>
    <w:pPr>
      <w:ind w:firstLine="420" w:firstLineChars="20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2025-02-26T00:40:00Z</dcterms:created>
  <dc:creator>EVEN</dc:creator>
  <cp:lastModifiedBy>EVEN</cp:lastModifiedBy>
  <dcterms:modified xsi:type="dcterms:W3CDTF">2025-02-26T00:47:29Z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