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center"/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四川创锦发展控股集团有限公司</w:t>
      </w:r>
    </w:p>
    <w:p>
      <w:pPr>
        <w:widowControl/>
        <w:spacing w:line="580" w:lineRule="exact"/>
        <w:ind w:right="139" w:rightChars="66"/>
        <w:jc w:val="center"/>
        <w:rPr>
          <w:rFonts w:hint="default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 w:bidi="ar-SA"/>
        </w:rPr>
        <w:t>应聘登记表</w:t>
      </w:r>
    </w:p>
    <w:tbl>
      <w:tblPr>
        <w:tblStyle w:val="5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6"/>
        <w:gridCol w:w="1327"/>
        <w:gridCol w:w="866"/>
        <w:gridCol w:w="167"/>
        <w:gridCol w:w="499"/>
        <w:gridCol w:w="741"/>
        <w:gridCol w:w="140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32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8148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6" w:hRule="atLeast"/>
          <w:jc w:val="center"/>
        </w:trPr>
        <w:tc>
          <w:tcPr>
            <w:tcW w:w="132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工作简介及成绩</w:t>
            </w:r>
          </w:p>
        </w:tc>
        <w:tc>
          <w:tcPr>
            <w:tcW w:w="8148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6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66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8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2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8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本表内容真实可靠，本人愿意承担其法律责任。   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6B7DD7"/>
    <w:rsid w:val="001837A8"/>
    <w:rsid w:val="008766EF"/>
    <w:rsid w:val="009A06E8"/>
    <w:rsid w:val="00E26CA8"/>
    <w:rsid w:val="00F62339"/>
    <w:rsid w:val="00F96DE7"/>
    <w:rsid w:val="0BF429C2"/>
    <w:rsid w:val="113B2224"/>
    <w:rsid w:val="11912810"/>
    <w:rsid w:val="286B7DD7"/>
    <w:rsid w:val="33722F7C"/>
    <w:rsid w:val="3D3C28F0"/>
    <w:rsid w:val="3D74293E"/>
    <w:rsid w:val="53C80E56"/>
    <w:rsid w:val="60743CD4"/>
    <w:rsid w:val="68F63A0F"/>
    <w:rsid w:val="697667CB"/>
    <w:rsid w:val="6E0E1E36"/>
    <w:rsid w:val="6F7B2627"/>
    <w:rsid w:val="6FF75723"/>
    <w:rsid w:val="70BE221D"/>
    <w:rsid w:val="744071DA"/>
    <w:rsid w:val="77556E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2020-04-13T07:56:00Z</dcterms:created>
  <dc:creator>云云小朋友啊</dc:creator>
  <cp:lastModifiedBy>Administrator</cp:lastModifiedBy>
  <cp:lastPrinted>2018-02-09T09:21:00Z</cp:lastPrinted>
  <dcterms:modified xsi:type="dcterms:W3CDTF">2023-04-21T08:55:09Z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C632C8D297DD4695BB0A5CF2E624A758</vt:lpwstr>
  </property>
</Properties>
</file>